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6127" w:rsidRPr="00370A8B" w:rsidRDefault="00F014E5" w:rsidP="00F014E5">
      <w:pPr>
        <w:spacing w:after="0" w:line="240" w:lineRule="auto"/>
        <w:rPr>
          <w:szCs w:val="28"/>
        </w:rPr>
      </w:pPr>
      <w:r>
        <w:rPr>
          <w:szCs w:val="28"/>
        </w:rPr>
        <w:t xml:space="preserve">  </w:t>
      </w:r>
    </w:p>
    <w:p w:rsidR="00F014E5" w:rsidRDefault="00F014E5" w:rsidP="00F014E5">
      <w:pPr>
        <w:tabs>
          <w:tab w:val="left" w:pos="0"/>
        </w:tabs>
        <w:spacing w:after="0" w:line="360" w:lineRule="auto"/>
        <w:ind w:left="0" w:firstLine="0"/>
        <w:jc w:val="center"/>
        <w:rPr>
          <w:b/>
          <w:sz w:val="32"/>
          <w:szCs w:val="28"/>
        </w:rPr>
      </w:pPr>
      <w:r w:rsidRPr="00F014E5">
        <w:rPr>
          <w:b/>
          <w:sz w:val="32"/>
          <w:szCs w:val="28"/>
        </w:rPr>
        <w:t>План-график (дорожная карта) выполнения  работ</w:t>
      </w:r>
    </w:p>
    <w:p w:rsidR="00F014E5" w:rsidRPr="00F014E5" w:rsidRDefault="00F014E5" w:rsidP="00F014E5">
      <w:pPr>
        <w:tabs>
          <w:tab w:val="left" w:pos="0"/>
        </w:tabs>
        <w:spacing w:after="0" w:line="360" w:lineRule="auto"/>
        <w:ind w:left="0" w:firstLine="0"/>
        <w:jc w:val="center"/>
        <w:rPr>
          <w:b/>
          <w:sz w:val="32"/>
          <w:szCs w:val="28"/>
        </w:rPr>
      </w:pPr>
    </w:p>
    <w:p w:rsidR="00C60F41" w:rsidRPr="00BA1222" w:rsidRDefault="00BA1222" w:rsidP="000F2475">
      <w:pPr>
        <w:spacing w:line="360" w:lineRule="auto"/>
        <w:ind w:left="0" w:firstLine="0"/>
        <w:rPr>
          <w:rFonts w:eastAsiaTheme="minorEastAsia"/>
          <w:color w:val="auto"/>
          <w:szCs w:val="28"/>
        </w:rPr>
      </w:pPr>
      <w:r w:rsidRPr="009019EB">
        <w:rPr>
          <w:b/>
          <w:szCs w:val="28"/>
        </w:rPr>
        <w:t>Мероприятия в рамках проекта проводятся в соответствии с законодательством РФ об образовании.</w:t>
      </w:r>
      <w:r w:rsidRPr="00BA1222">
        <w:rPr>
          <w:rFonts w:eastAsiaTheme="minorEastAsia"/>
          <w:color w:val="auto"/>
          <w:szCs w:val="28"/>
        </w:rPr>
        <w:t xml:space="preserve"> </w:t>
      </w:r>
      <w:r w:rsidRPr="00EC7215">
        <w:rPr>
          <w:rFonts w:eastAsiaTheme="minorEastAsia"/>
          <w:color w:val="auto"/>
          <w:szCs w:val="28"/>
        </w:rPr>
        <w:t xml:space="preserve">Согласно ст. 28, п.3, подпункт 13 Федерального закона от 29.12.2012 г. «Об образовании в Российской Федерации» к компетенции образовательной организации в установленной сфере деятельности относится: «…обеспечение </w:t>
      </w:r>
      <w:proofErr w:type="gramStart"/>
      <w:r w:rsidRPr="00EC7215">
        <w:rPr>
          <w:rFonts w:eastAsiaTheme="minorEastAsia"/>
          <w:color w:val="auto"/>
          <w:szCs w:val="28"/>
        </w:rPr>
        <w:t>функционирования внутренней системы оценки качества образования</w:t>
      </w:r>
      <w:proofErr w:type="gramEnd"/>
      <w:r w:rsidRPr="00EC7215">
        <w:rPr>
          <w:rFonts w:eastAsiaTheme="minorEastAsia"/>
          <w:color w:val="auto"/>
          <w:szCs w:val="28"/>
        </w:rPr>
        <w:t>»</w:t>
      </w:r>
      <w:r w:rsidR="009019EB">
        <w:rPr>
          <w:rFonts w:eastAsiaTheme="minorEastAsia"/>
          <w:color w:val="auto"/>
          <w:szCs w:val="28"/>
        </w:rPr>
        <w:t>.</w:t>
      </w:r>
    </w:p>
    <w:p w:rsidR="00BA1222" w:rsidRPr="00BA1222" w:rsidRDefault="00944382" w:rsidP="000F2475">
      <w:pPr>
        <w:tabs>
          <w:tab w:val="left" w:pos="0"/>
        </w:tabs>
        <w:spacing w:after="0" w:line="360" w:lineRule="auto"/>
        <w:ind w:left="0" w:firstLine="0"/>
        <w:rPr>
          <w:szCs w:val="28"/>
        </w:rPr>
      </w:pPr>
      <w:r w:rsidRPr="00944382">
        <w:rPr>
          <w:szCs w:val="28"/>
        </w:rPr>
        <w:t xml:space="preserve">       </w:t>
      </w:r>
    </w:p>
    <w:p w:rsidR="007E6127" w:rsidRPr="007E6127" w:rsidRDefault="00536D0A" w:rsidP="007E6127">
      <w:pPr>
        <w:spacing w:after="0" w:line="360" w:lineRule="auto"/>
        <w:ind w:left="0" w:firstLine="34"/>
        <w:rPr>
          <w:szCs w:val="28"/>
        </w:rPr>
      </w:pPr>
      <w:r w:rsidRPr="00370A8B">
        <w:rPr>
          <w:szCs w:val="28"/>
        </w:rPr>
        <w:t>Деятельность инновационной площадки предполагает три этапа: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3260"/>
        <w:gridCol w:w="1559"/>
        <w:gridCol w:w="1843"/>
        <w:gridCol w:w="2977"/>
      </w:tblGrid>
      <w:tr w:rsidR="007E6127" w:rsidRPr="00652345" w:rsidTr="007927A6">
        <w:trPr>
          <w:trHeight w:val="415"/>
        </w:trPr>
        <w:tc>
          <w:tcPr>
            <w:tcW w:w="567" w:type="dxa"/>
          </w:tcPr>
          <w:p w:rsidR="007E6127" w:rsidRPr="00652345" w:rsidRDefault="007E6127" w:rsidP="00A12D2E">
            <w:pPr>
              <w:tabs>
                <w:tab w:val="left" w:pos="0"/>
              </w:tabs>
              <w:spacing w:after="0" w:line="276" w:lineRule="auto"/>
              <w:ind w:left="0" w:firstLine="0"/>
              <w:jc w:val="left"/>
              <w:rPr>
                <w:b/>
                <w:bCs/>
                <w:iCs/>
                <w:szCs w:val="28"/>
              </w:rPr>
            </w:pPr>
            <w:r w:rsidRPr="00652345">
              <w:rPr>
                <w:b/>
                <w:bCs/>
                <w:iCs/>
                <w:szCs w:val="28"/>
              </w:rPr>
              <w:t>№</w:t>
            </w:r>
          </w:p>
        </w:tc>
        <w:tc>
          <w:tcPr>
            <w:tcW w:w="3260" w:type="dxa"/>
          </w:tcPr>
          <w:p w:rsidR="007E6127" w:rsidRPr="00652345" w:rsidRDefault="007E6127" w:rsidP="00A12D2E">
            <w:pPr>
              <w:tabs>
                <w:tab w:val="left" w:pos="0"/>
              </w:tabs>
              <w:spacing w:after="0" w:line="276" w:lineRule="auto"/>
              <w:ind w:left="0" w:firstLine="34"/>
              <w:rPr>
                <w:b/>
                <w:bCs/>
                <w:iCs/>
                <w:szCs w:val="28"/>
              </w:rPr>
            </w:pPr>
            <w:r w:rsidRPr="00652345">
              <w:rPr>
                <w:b/>
                <w:bCs/>
                <w:iCs/>
                <w:szCs w:val="28"/>
              </w:rPr>
              <w:t>Перечень работ, выполняемых в рамках реализации проекта</w:t>
            </w:r>
          </w:p>
        </w:tc>
        <w:tc>
          <w:tcPr>
            <w:tcW w:w="1559" w:type="dxa"/>
          </w:tcPr>
          <w:p w:rsidR="007E6127" w:rsidRPr="00652345" w:rsidRDefault="007E6127" w:rsidP="00A12D2E">
            <w:pPr>
              <w:tabs>
                <w:tab w:val="left" w:pos="0"/>
              </w:tabs>
              <w:spacing w:after="0" w:line="276" w:lineRule="auto"/>
              <w:ind w:left="0" w:firstLine="34"/>
              <w:rPr>
                <w:b/>
                <w:bCs/>
                <w:iCs/>
                <w:szCs w:val="28"/>
              </w:rPr>
            </w:pPr>
            <w:r w:rsidRPr="00652345">
              <w:rPr>
                <w:b/>
                <w:bCs/>
                <w:iCs/>
                <w:szCs w:val="28"/>
              </w:rPr>
              <w:t>Сроки</w:t>
            </w:r>
          </w:p>
        </w:tc>
        <w:tc>
          <w:tcPr>
            <w:tcW w:w="1843" w:type="dxa"/>
          </w:tcPr>
          <w:p w:rsidR="007E6127" w:rsidRPr="00652345" w:rsidRDefault="007E6127" w:rsidP="00A12D2E">
            <w:pPr>
              <w:tabs>
                <w:tab w:val="left" w:pos="0"/>
              </w:tabs>
              <w:spacing w:after="0" w:line="276" w:lineRule="auto"/>
              <w:ind w:left="0" w:firstLine="34"/>
              <w:rPr>
                <w:b/>
                <w:bCs/>
                <w:iCs/>
                <w:szCs w:val="28"/>
              </w:rPr>
            </w:pPr>
            <w:r w:rsidRPr="00652345">
              <w:rPr>
                <w:b/>
                <w:bCs/>
                <w:iCs/>
                <w:szCs w:val="28"/>
              </w:rPr>
              <w:t>Исполнитель и партнеры</w:t>
            </w:r>
          </w:p>
        </w:tc>
        <w:tc>
          <w:tcPr>
            <w:tcW w:w="2977" w:type="dxa"/>
          </w:tcPr>
          <w:p w:rsidR="007E6127" w:rsidRPr="00652345" w:rsidRDefault="007E6127" w:rsidP="00A12D2E">
            <w:pPr>
              <w:tabs>
                <w:tab w:val="left" w:pos="0"/>
              </w:tabs>
              <w:spacing w:after="0" w:line="276" w:lineRule="auto"/>
              <w:ind w:left="0" w:firstLine="34"/>
              <w:rPr>
                <w:b/>
                <w:bCs/>
                <w:iCs/>
                <w:szCs w:val="28"/>
              </w:rPr>
            </w:pPr>
            <w:r w:rsidRPr="00652345">
              <w:rPr>
                <w:b/>
                <w:bCs/>
                <w:iCs/>
                <w:szCs w:val="28"/>
              </w:rPr>
              <w:t>Описание</w:t>
            </w:r>
          </w:p>
          <w:p w:rsidR="007E6127" w:rsidRPr="00652345" w:rsidRDefault="007E6127" w:rsidP="00A12D2E">
            <w:pPr>
              <w:tabs>
                <w:tab w:val="left" w:pos="0"/>
              </w:tabs>
              <w:spacing w:after="0" w:line="276" w:lineRule="auto"/>
              <w:ind w:left="0" w:firstLine="34"/>
              <w:rPr>
                <w:b/>
                <w:bCs/>
                <w:iCs/>
                <w:szCs w:val="28"/>
              </w:rPr>
            </w:pPr>
            <w:r w:rsidRPr="00652345">
              <w:rPr>
                <w:b/>
                <w:bCs/>
                <w:iCs/>
                <w:szCs w:val="28"/>
              </w:rPr>
              <w:t>ожидаемого</w:t>
            </w:r>
          </w:p>
          <w:p w:rsidR="007E6127" w:rsidRPr="00652345" w:rsidRDefault="007E6127" w:rsidP="00A12D2E">
            <w:pPr>
              <w:tabs>
                <w:tab w:val="left" w:pos="0"/>
              </w:tabs>
              <w:spacing w:after="0" w:line="276" w:lineRule="auto"/>
              <w:ind w:left="0" w:firstLine="34"/>
              <w:rPr>
                <w:b/>
                <w:bCs/>
                <w:iCs/>
                <w:szCs w:val="28"/>
              </w:rPr>
            </w:pPr>
            <w:r w:rsidRPr="00652345">
              <w:rPr>
                <w:b/>
                <w:bCs/>
                <w:iCs/>
                <w:szCs w:val="28"/>
              </w:rPr>
              <w:t>результата</w:t>
            </w:r>
          </w:p>
        </w:tc>
      </w:tr>
      <w:tr w:rsidR="007E6127" w:rsidRPr="00652345" w:rsidTr="007927A6">
        <w:trPr>
          <w:trHeight w:val="331"/>
        </w:trPr>
        <w:tc>
          <w:tcPr>
            <w:tcW w:w="10206" w:type="dxa"/>
            <w:gridSpan w:val="5"/>
          </w:tcPr>
          <w:p w:rsidR="007E6127" w:rsidRPr="00652345" w:rsidRDefault="007E6127" w:rsidP="00A12D2E">
            <w:pPr>
              <w:tabs>
                <w:tab w:val="left" w:pos="0"/>
              </w:tabs>
              <w:spacing w:after="0" w:line="276" w:lineRule="auto"/>
              <w:ind w:left="0" w:firstLine="0"/>
              <w:jc w:val="left"/>
              <w:rPr>
                <w:b/>
                <w:bCs/>
                <w:iCs/>
                <w:szCs w:val="28"/>
              </w:rPr>
            </w:pPr>
            <w:r w:rsidRPr="00652345">
              <w:rPr>
                <w:b/>
                <w:bCs/>
                <w:iCs/>
                <w:szCs w:val="28"/>
              </w:rPr>
              <w:t>1 эта</w:t>
            </w:r>
            <w:proofErr w:type="gramStart"/>
            <w:r w:rsidRPr="00652345">
              <w:rPr>
                <w:b/>
                <w:bCs/>
                <w:iCs/>
                <w:szCs w:val="28"/>
              </w:rPr>
              <w:t>п-</w:t>
            </w:r>
            <w:proofErr w:type="gramEnd"/>
            <w:r w:rsidRPr="00652345">
              <w:rPr>
                <w:b/>
                <w:bCs/>
                <w:iCs/>
                <w:szCs w:val="28"/>
              </w:rPr>
              <w:t xml:space="preserve"> подготовительный</w:t>
            </w:r>
          </w:p>
        </w:tc>
      </w:tr>
      <w:tr w:rsidR="007E6127" w:rsidRPr="00652345" w:rsidTr="007927A6">
        <w:trPr>
          <w:trHeight w:val="416"/>
        </w:trPr>
        <w:tc>
          <w:tcPr>
            <w:tcW w:w="567" w:type="dxa"/>
          </w:tcPr>
          <w:p w:rsidR="007E6127" w:rsidRPr="00652345" w:rsidRDefault="007E6127" w:rsidP="00A12D2E">
            <w:pPr>
              <w:tabs>
                <w:tab w:val="left" w:pos="0"/>
              </w:tabs>
              <w:spacing w:after="0" w:line="276" w:lineRule="auto"/>
              <w:ind w:left="0" w:firstLine="0"/>
              <w:jc w:val="left"/>
              <w:rPr>
                <w:szCs w:val="28"/>
              </w:rPr>
            </w:pPr>
            <w:r w:rsidRPr="00652345">
              <w:rPr>
                <w:szCs w:val="28"/>
              </w:rPr>
              <w:t>1</w:t>
            </w:r>
          </w:p>
        </w:tc>
        <w:tc>
          <w:tcPr>
            <w:tcW w:w="3260" w:type="dxa"/>
          </w:tcPr>
          <w:p w:rsidR="007E6127" w:rsidRPr="00652345" w:rsidRDefault="00B9527B" w:rsidP="00A12D2E">
            <w:pPr>
              <w:tabs>
                <w:tab w:val="left" w:pos="0"/>
              </w:tabs>
              <w:spacing w:after="0" w:line="276" w:lineRule="auto"/>
              <w:ind w:left="0" w:firstLine="34"/>
              <w:rPr>
                <w:bCs/>
                <w:iCs/>
                <w:szCs w:val="28"/>
              </w:rPr>
            </w:pPr>
            <w:r w:rsidRPr="00652345">
              <w:rPr>
                <w:bCs/>
                <w:iCs/>
                <w:szCs w:val="28"/>
              </w:rPr>
              <w:t>Разработка</w:t>
            </w:r>
            <w:r w:rsidR="007E6127" w:rsidRPr="00652345">
              <w:rPr>
                <w:bCs/>
                <w:iCs/>
                <w:szCs w:val="28"/>
              </w:rPr>
              <w:t xml:space="preserve"> нормативно-правовой и организационно-методической базы </w:t>
            </w:r>
            <w:r w:rsidRPr="00652345">
              <w:rPr>
                <w:bCs/>
                <w:iCs/>
                <w:szCs w:val="28"/>
              </w:rPr>
              <w:t xml:space="preserve">инновационной </w:t>
            </w:r>
            <w:r w:rsidR="007E6127" w:rsidRPr="00652345">
              <w:rPr>
                <w:bCs/>
                <w:iCs/>
                <w:szCs w:val="28"/>
              </w:rPr>
              <w:t xml:space="preserve"> площадки</w:t>
            </w:r>
            <w:r w:rsidR="00652345" w:rsidRPr="00652345">
              <w:rPr>
                <w:bCs/>
                <w:iCs/>
                <w:szCs w:val="28"/>
              </w:rPr>
              <w:t>,</w:t>
            </w:r>
            <w:r w:rsidR="007E6127" w:rsidRPr="00652345">
              <w:rPr>
                <w:bCs/>
                <w:iCs/>
                <w:szCs w:val="28"/>
              </w:rPr>
              <w:t xml:space="preserve"> </w:t>
            </w:r>
            <w:r w:rsidR="00652345" w:rsidRPr="00652345">
              <w:rPr>
                <w:bCs/>
                <w:iCs/>
                <w:szCs w:val="28"/>
              </w:rPr>
              <w:t>Формирование рабочей группы инновационной  площадки.</w:t>
            </w:r>
          </w:p>
        </w:tc>
        <w:tc>
          <w:tcPr>
            <w:tcW w:w="1559" w:type="dxa"/>
          </w:tcPr>
          <w:p w:rsidR="007E6127" w:rsidRPr="00652345" w:rsidRDefault="00B9527B" w:rsidP="00A12D2E">
            <w:pPr>
              <w:tabs>
                <w:tab w:val="left" w:pos="0"/>
              </w:tabs>
              <w:spacing w:after="0" w:line="276" w:lineRule="auto"/>
              <w:ind w:left="0" w:hanging="108"/>
              <w:rPr>
                <w:bCs/>
                <w:iCs/>
                <w:szCs w:val="28"/>
              </w:rPr>
            </w:pPr>
            <w:r w:rsidRPr="00652345">
              <w:rPr>
                <w:bCs/>
                <w:iCs/>
                <w:szCs w:val="28"/>
              </w:rPr>
              <w:t xml:space="preserve">Сентябрь </w:t>
            </w:r>
            <w:r w:rsidR="007E6127" w:rsidRPr="00652345">
              <w:rPr>
                <w:bCs/>
                <w:iCs/>
                <w:szCs w:val="28"/>
              </w:rPr>
              <w:t>2024год</w:t>
            </w:r>
          </w:p>
        </w:tc>
        <w:tc>
          <w:tcPr>
            <w:tcW w:w="1843" w:type="dxa"/>
          </w:tcPr>
          <w:p w:rsidR="007E6127" w:rsidRPr="00652345" w:rsidRDefault="007E6127" w:rsidP="00A12D2E">
            <w:pPr>
              <w:tabs>
                <w:tab w:val="left" w:pos="0"/>
              </w:tabs>
              <w:spacing w:after="0" w:line="276" w:lineRule="auto"/>
              <w:ind w:left="0" w:firstLine="34"/>
              <w:rPr>
                <w:bCs/>
                <w:iCs/>
                <w:szCs w:val="28"/>
              </w:rPr>
            </w:pPr>
            <w:r w:rsidRPr="00652345">
              <w:rPr>
                <w:bCs/>
                <w:iCs/>
                <w:szCs w:val="28"/>
              </w:rPr>
              <w:t xml:space="preserve">Рабочая группа </w:t>
            </w:r>
            <w:r w:rsidR="00B9527B" w:rsidRPr="00652345">
              <w:rPr>
                <w:bCs/>
                <w:iCs/>
                <w:szCs w:val="28"/>
              </w:rPr>
              <w:t>инновационной  площадки (ИП)</w:t>
            </w:r>
          </w:p>
        </w:tc>
        <w:tc>
          <w:tcPr>
            <w:tcW w:w="2977" w:type="dxa"/>
          </w:tcPr>
          <w:p w:rsidR="007E6127" w:rsidRPr="00652345" w:rsidRDefault="007E6127" w:rsidP="00A12D2E">
            <w:pPr>
              <w:tabs>
                <w:tab w:val="left" w:pos="0"/>
              </w:tabs>
              <w:spacing w:after="0" w:line="276" w:lineRule="auto"/>
              <w:ind w:left="0" w:firstLine="34"/>
              <w:rPr>
                <w:bCs/>
                <w:iCs/>
                <w:szCs w:val="28"/>
              </w:rPr>
            </w:pPr>
            <w:r w:rsidRPr="00652345">
              <w:rPr>
                <w:bCs/>
                <w:iCs/>
                <w:szCs w:val="28"/>
              </w:rPr>
              <w:t xml:space="preserve">Положение </w:t>
            </w:r>
            <w:proofErr w:type="gramStart"/>
            <w:r w:rsidRPr="00652345">
              <w:rPr>
                <w:bCs/>
                <w:iCs/>
                <w:szCs w:val="28"/>
              </w:rPr>
              <w:t>о</w:t>
            </w:r>
            <w:proofErr w:type="gramEnd"/>
            <w:r w:rsidRPr="00652345">
              <w:rPr>
                <w:bCs/>
                <w:iCs/>
                <w:szCs w:val="28"/>
              </w:rPr>
              <w:t xml:space="preserve"> </w:t>
            </w:r>
            <w:r w:rsidR="00B9527B" w:rsidRPr="00652345">
              <w:rPr>
                <w:bCs/>
                <w:iCs/>
                <w:szCs w:val="28"/>
              </w:rPr>
              <w:t>инновационной  площадки</w:t>
            </w:r>
            <w:r w:rsidRPr="00652345">
              <w:rPr>
                <w:bCs/>
                <w:iCs/>
                <w:szCs w:val="28"/>
              </w:rPr>
              <w:t>, приказы</w:t>
            </w:r>
          </w:p>
          <w:p w:rsidR="007E6127" w:rsidRPr="00652345" w:rsidRDefault="007E6127" w:rsidP="00A12D2E">
            <w:pPr>
              <w:tabs>
                <w:tab w:val="left" w:pos="0"/>
              </w:tabs>
              <w:spacing w:after="0" w:line="276" w:lineRule="auto"/>
              <w:ind w:left="0" w:firstLine="34"/>
              <w:rPr>
                <w:bCs/>
                <w:iCs/>
                <w:szCs w:val="28"/>
              </w:rPr>
            </w:pPr>
          </w:p>
        </w:tc>
      </w:tr>
      <w:tr w:rsidR="007E6127" w:rsidRPr="00652345" w:rsidTr="007927A6">
        <w:trPr>
          <w:trHeight w:val="557"/>
        </w:trPr>
        <w:tc>
          <w:tcPr>
            <w:tcW w:w="567" w:type="dxa"/>
          </w:tcPr>
          <w:p w:rsidR="007E6127" w:rsidRPr="00652345" w:rsidRDefault="00652345" w:rsidP="00A12D2E">
            <w:pPr>
              <w:tabs>
                <w:tab w:val="left" w:pos="0"/>
              </w:tabs>
              <w:spacing w:after="0" w:line="276" w:lineRule="auto"/>
              <w:ind w:left="0" w:firstLine="0"/>
              <w:jc w:val="left"/>
              <w:rPr>
                <w:szCs w:val="28"/>
              </w:rPr>
            </w:pPr>
            <w:r w:rsidRPr="00652345">
              <w:rPr>
                <w:szCs w:val="28"/>
              </w:rPr>
              <w:t>2</w:t>
            </w:r>
          </w:p>
        </w:tc>
        <w:tc>
          <w:tcPr>
            <w:tcW w:w="3260" w:type="dxa"/>
          </w:tcPr>
          <w:p w:rsidR="007E6127" w:rsidRPr="00652345" w:rsidRDefault="007E6127" w:rsidP="00A12D2E">
            <w:pPr>
              <w:tabs>
                <w:tab w:val="left" w:pos="0"/>
              </w:tabs>
              <w:spacing w:after="0" w:line="276" w:lineRule="auto"/>
              <w:ind w:left="0" w:firstLine="34"/>
              <w:rPr>
                <w:szCs w:val="28"/>
              </w:rPr>
            </w:pPr>
            <w:r w:rsidRPr="00652345">
              <w:rPr>
                <w:szCs w:val="28"/>
              </w:rPr>
              <w:t>Информирование целевой аудитории, определение запросов дошкольных образовательных</w:t>
            </w:r>
          </w:p>
          <w:p w:rsidR="007E6127" w:rsidRPr="00652345" w:rsidRDefault="007E6127" w:rsidP="00A12D2E">
            <w:pPr>
              <w:tabs>
                <w:tab w:val="left" w:pos="0"/>
              </w:tabs>
              <w:spacing w:after="0" w:line="276" w:lineRule="auto"/>
              <w:ind w:left="0" w:firstLine="34"/>
              <w:rPr>
                <w:bCs/>
                <w:iCs/>
                <w:szCs w:val="28"/>
              </w:rPr>
            </w:pPr>
            <w:r w:rsidRPr="00652345">
              <w:rPr>
                <w:szCs w:val="28"/>
              </w:rPr>
              <w:t xml:space="preserve">организаций. </w:t>
            </w:r>
          </w:p>
          <w:p w:rsidR="007E6127" w:rsidRPr="00652345" w:rsidRDefault="007E6127" w:rsidP="00A12D2E">
            <w:pPr>
              <w:tabs>
                <w:tab w:val="left" w:pos="0"/>
              </w:tabs>
              <w:spacing w:after="0" w:line="276" w:lineRule="auto"/>
              <w:ind w:left="0" w:firstLine="34"/>
              <w:rPr>
                <w:bCs/>
                <w:iCs/>
                <w:szCs w:val="28"/>
              </w:rPr>
            </w:pPr>
          </w:p>
        </w:tc>
        <w:tc>
          <w:tcPr>
            <w:tcW w:w="1559" w:type="dxa"/>
          </w:tcPr>
          <w:p w:rsidR="00652345" w:rsidRDefault="00B9527B" w:rsidP="00A12D2E">
            <w:pPr>
              <w:tabs>
                <w:tab w:val="left" w:pos="0"/>
              </w:tabs>
              <w:spacing w:after="0" w:line="276" w:lineRule="auto"/>
              <w:ind w:left="0" w:firstLine="34"/>
              <w:rPr>
                <w:bCs/>
                <w:iCs/>
                <w:szCs w:val="28"/>
              </w:rPr>
            </w:pPr>
            <w:r w:rsidRPr="00652345">
              <w:rPr>
                <w:bCs/>
                <w:iCs/>
                <w:szCs w:val="28"/>
              </w:rPr>
              <w:t>Октябрь</w:t>
            </w:r>
          </w:p>
          <w:p w:rsidR="007E6127" w:rsidRPr="00652345" w:rsidRDefault="007E6127" w:rsidP="00A12D2E">
            <w:pPr>
              <w:tabs>
                <w:tab w:val="left" w:pos="0"/>
              </w:tabs>
              <w:spacing w:after="0" w:line="276" w:lineRule="auto"/>
              <w:ind w:left="0" w:firstLine="34"/>
              <w:rPr>
                <w:bCs/>
                <w:iCs/>
                <w:szCs w:val="28"/>
              </w:rPr>
            </w:pPr>
            <w:r w:rsidRPr="00652345">
              <w:rPr>
                <w:bCs/>
                <w:iCs/>
                <w:szCs w:val="28"/>
              </w:rPr>
              <w:t>2024 год</w:t>
            </w:r>
          </w:p>
        </w:tc>
        <w:tc>
          <w:tcPr>
            <w:tcW w:w="1843" w:type="dxa"/>
          </w:tcPr>
          <w:p w:rsidR="007E6127" w:rsidRPr="00652345" w:rsidRDefault="007E6127" w:rsidP="00A12D2E">
            <w:pPr>
              <w:tabs>
                <w:tab w:val="left" w:pos="0"/>
              </w:tabs>
              <w:spacing w:after="0" w:line="276" w:lineRule="auto"/>
              <w:ind w:left="0" w:firstLine="34"/>
              <w:rPr>
                <w:bCs/>
                <w:iCs/>
                <w:szCs w:val="28"/>
              </w:rPr>
            </w:pPr>
            <w:r w:rsidRPr="00652345">
              <w:rPr>
                <w:bCs/>
                <w:iCs/>
                <w:szCs w:val="28"/>
              </w:rPr>
              <w:t xml:space="preserve">Рабочая группа </w:t>
            </w:r>
            <w:r w:rsidR="00B9527B" w:rsidRPr="00652345">
              <w:rPr>
                <w:bCs/>
                <w:iCs/>
                <w:szCs w:val="28"/>
              </w:rPr>
              <w:t>инновационной  площадки</w:t>
            </w:r>
          </w:p>
        </w:tc>
        <w:tc>
          <w:tcPr>
            <w:tcW w:w="2977" w:type="dxa"/>
          </w:tcPr>
          <w:p w:rsidR="007E6127" w:rsidRPr="00652345" w:rsidRDefault="007E6127" w:rsidP="00A12D2E">
            <w:pPr>
              <w:tabs>
                <w:tab w:val="left" w:pos="0"/>
              </w:tabs>
              <w:spacing w:after="0" w:line="276" w:lineRule="auto"/>
              <w:ind w:left="0" w:firstLine="34"/>
              <w:rPr>
                <w:bCs/>
                <w:iCs/>
                <w:szCs w:val="28"/>
              </w:rPr>
            </w:pPr>
            <w:r w:rsidRPr="00652345">
              <w:rPr>
                <w:bCs/>
                <w:iCs/>
                <w:szCs w:val="28"/>
              </w:rPr>
              <w:t xml:space="preserve">Создание </w:t>
            </w:r>
            <w:proofErr w:type="gramStart"/>
            <w:r w:rsidRPr="00652345">
              <w:rPr>
                <w:bCs/>
                <w:iCs/>
                <w:szCs w:val="28"/>
              </w:rPr>
              <w:t>специального</w:t>
            </w:r>
            <w:proofErr w:type="gramEnd"/>
          </w:p>
          <w:p w:rsidR="007E6127" w:rsidRPr="00652345" w:rsidRDefault="007E6127" w:rsidP="00A12D2E">
            <w:pPr>
              <w:tabs>
                <w:tab w:val="left" w:pos="0"/>
              </w:tabs>
              <w:spacing w:after="0" w:line="276" w:lineRule="auto"/>
              <w:ind w:left="0" w:firstLine="34"/>
              <w:rPr>
                <w:bCs/>
                <w:iCs/>
                <w:szCs w:val="28"/>
              </w:rPr>
            </w:pPr>
            <w:r w:rsidRPr="00652345">
              <w:rPr>
                <w:bCs/>
                <w:iCs/>
                <w:szCs w:val="28"/>
              </w:rPr>
              <w:t xml:space="preserve">раздела на </w:t>
            </w:r>
            <w:proofErr w:type="gramStart"/>
            <w:r w:rsidRPr="00652345">
              <w:rPr>
                <w:bCs/>
                <w:iCs/>
                <w:szCs w:val="28"/>
              </w:rPr>
              <w:t>официальном</w:t>
            </w:r>
            <w:proofErr w:type="gramEnd"/>
          </w:p>
          <w:p w:rsidR="007E6127" w:rsidRPr="00652345" w:rsidRDefault="007E6127" w:rsidP="00A12D2E">
            <w:pPr>
              <w:tabs>
                <w:tab w:val="left" w:pos="0"/>
              </w:tabs>
              <w:spacing w:after="0" w:line="276" w:lineRule="auto"/>
              <w:ind w:left="0" w:firstLine="34"/>
              <w:rPr>
                <w:bCs/>
                <w:iCs/>
                <w:szCs w:val="28"/>
              </w:rPr>
            </w:pPr>
            <w:proofErr w:type="gramStart"/>
            <w:r w:rsidRPr="00652345">
              <w:rPr>
                <w:bCs/>
                <w:iCs/>
                <w:szCs w:val="28"/>
              </w:rPr>
              <w:t>сайте</w:t>
            </w:r>
            <w:proofErr w:type="gramEnd"/>
            <w:r w:rsidRPr="00652345">
              <w:rPr>
                <w:bCs/>
                <w:iCs/>
                <w:szCs w:val="28"/>
              </w:rPr>
              <w:t xml:space="preserve"> ДОО </w:t>
            </w:r>
            <w:r w:rsidR="00B9527B" w:rsidRPr="00652345">
              <w:rPr>
                <w:bCs/>
                <w:iCs/>
                <w:szCs w:val="28"/>
              </w:rPr>
              <w:t>«</w:t>
            </w:r>
            <w:proofErr w:type="spellStart"/>
            <w:r w:rsidR="00B9527B" w:rsidRPr="00652345">
              <w:rPr>
                <w:bCs/>
                <w:iCs/>
                <w:szCs w:val="28"/>
              </w:rPr>
              <w:t>Инновационая</w:t>
            </w:r>
            <w:proofErr w:type="spellEnd"/>
            <w:r w:rsidR="00B9527B" w:rsidRPr="00652345">
              <w:rPr>
                <w:bCs/>
                <w:iCs/>
                <w:szCs w:val="28"/>
              </w:rPr>
              <w:t xml:space="preserve">  площадка»</w:t>
            </w:r>
            <w:r w:rsidRPr="00652345">
              <w:rPr>
                <w:bCs/>
                <w:iCs/>
                <w:szCs w:val="28"/>
              </w:rPr>
              <w:t>,</w:t>
            </w:r>
          </w:p>
          <w:p w:rsidR="007E6127" w:rsidRPr="00652345" w:rsidRDefault="007E6127" w:rsidP="00A12D2E">
            <w:pPr>
              <w:tabs>
                <w:tab w:val="left" w:pos="0"/>
              </w:tabs>
              <w:spacing w:after="0" w:line="276" w:lineRule="auto"/>
              <w:ind w:left="0" w:firstLine="34"/>
              <w:rPr>
                <w:bCs/>
                <w:iCs/>
                <w:szCs w:val="28"/>
              </w:rPr>
            </w:pPr>
            <w:r w:rsidRPr="00652345">
              <w:rPr>
                <w:bCs/>
                <w:iCs/>
                <w:szCs w:val="28"/>
              </w:rPr>
              <w:t xml:space="preserve">размещение информации </w:t>
            </w:r>
            <w:proofErr w:type="gramStart"/>
            <w:r w:rsidRPr="00652345">
              <w:rPr>
                <w:bCs/>
                <w:iCs/>
                <w:szCs w:val="28"/>
              </w:rPr>
              <w:t>о</w:t>
            </w:r>
            <w:r w:rsidR="00B9527B" w:rsidRPr="00652345">
              <w:rPr>
                <w:bCs/>
                <w:iCs/>
                <w:szCs w:val="28"/>
              </w:rPr>
              <w:t>б</w:t>
            </w:r>
            <w:proofErr w:type="gramEnd"/>
          </w:p>
          <w:p w:rsidR="007E6127" w:rsidRPr="00652345" w:rsidRDefault="00B9527B" w:rsidP="00A12D2E">
            <w:pPr>
              <w:tabs>
                <w:tab w:val="left" w:pos="0"/>
              </w:tabs>
              <w:spacing w:after="0" w:line="276" w:lineRule="auto"/>
              <w:ind w:left="0" w:firstLine="34"/>
              <w:rPr>
                <w:bCs/>
                <w:iCs/>
                <w:szCs w:val="28"/>
              </w:rPr>
            </w:pPr>
            <w:r w:rsidRPr="00652345">
              <w:rPr>
                <w:bCs/>
                <w:iCs/>
                <w:szCs w:val="28"/>
              </w:rPr>
              <w:t xml:space="preserve">инновационной  площадки </w:t>
            </w:r>
            <w:r w:rsidR="007E6127" w:rsidRPr="00652345">
              <w:rPr>
                <w:bCs/>
                <w:iCs/>
                <w:szCs w:val="28"/>
              </w:rPr>
              <w:t>в социальных сетях.</w:t>
            </w:r>
          </w:p>
        </w:tc>
      </w:tr>
      <w:tr w:rsidR="007E6127" w:rsidRPr="00652345" w:rsidTr="007927A6">
        <w:trPr>
          <w:trHeight w:val="1181"/>
        </w:trPr>
        <w:tc>
          <w:tcPr>
            <w:tcW w:w="567" w:type="dxa"/>
          </w:tcPr>
          <w:p w:rsidR="007E6127" w:rsidRPr="00652345" w:rsidRDefault="00652345" w:rsidP="00A12D2E">
            <w:pPr>
              <w:tabs>
                <w:tab w:val="left" w:pos="0"/>
              </w:tabs>
              <w:spacing w:after="0" w:line="276" w:lineRule="auto"/>
              <w:ind w:left="0" w:firstLine="0"/>
              <w:jc w:val="left"/>
              <w:rPr>
                <w:szCs w:val="28"/>
              </w:rPr>
            </w:pPr>
            <w:r w:rsidRPr="00652345">
              <w:rPr>
                <w:szCs w:val="28"/>
              </w:rPr>
              <w:lastRenderedPageBreak/>
              <w:t>3</w:t>
            </w:r>
          </w:p>
        </w:tc>
        <w:tc>
          <w:tcPr>
            <w:tcW w:w="3260" w:type="dxa"/>
          </w:tcPr>
          <w:p w:rsidR="007E6127" w:rsidRPr="00652345" w:rsidRDefault="00B9527B" w:rsidP="00A12D2E">
            <w:pPr>
              <w:tabs>
                <w:tab w:val="left" w:pos="0"/>
              </w:tabs>
              <w:spacing w:after="0" w:line="276" w:lineRule="auto"/>
              <w:ind w:left="0" w:firstLine="34"/>
              <w:rPr>
                <w:bCs/>
                <w:iCs/>
                <w:szCs w:val="28"/>
              </w:rPr>
            </w:pPr>
            <w:r w:rsidRPr="00652345">
              <w:rPr>
                <w:bCs/>
                <w:iCs/>
                <w:szCs w:val="28"/>
              </w:rPr>
              <w:t>Проведение организационного круглого стола образовательными учреждениями-партнерами</w:t>
            </w:r>
            <w:r w:rsidR="007E6127" w:rsidRPr="00652345">
              <w:rPr>
                <w:bCs/>
                <w:iCs/>
                <w:szCs w:val="28"/>
              </w:rPr>
              <w:t xml:space="preserve"> </w:t>
            </w:r>
          </w:p>
        </w:tc>
        <w:tc>
          <w:tcPr>
            <w:tcW w:w="1559" w:type="dxa"/>
          </w:tcPr>
          <w:p w:rsidR="007E6127" w:rsidRPr="00652345" w:rsidRDefault="00B9527B" w:rsidP="00A12D2E">
            <w:pPr>
              <w:tabs>
                <w:tab w:val="left" w:pos="0"/>
              </w:tabs>
              <w:spacing w:after="0" w:line="276" w:lineRule="auto"/>
              <w:ind w:left="0" w:firstLine="34"/>
              <w:rPr>
                <w:bCs/>
                <w:iCs/>
                <w:szCs w:val="28"/>
              </w:rPr>
            </w:pPr>
            <w:r w:rsidRPr="00652345">
              <w:rPr>
                <w:bCs/>
                <w:iCs/>
                <w:szCs w:val="28"/>
              </w:rPr>
              <w:t>Октябрь</w:t>
            </w:r>
          </w:p>
          <w:p w:rsidR="00C14DBA" w:rsidRPr="00652345" w:rsidRDefault="00C14DBA" w:rsidP="00A12D2E">
            <w:pPr>
              <w:tabs>
                <w:tab w:val="left" w:pos="0"/>
              </w:tabs>
              <w:spacing w:after="0" w:line="276" w:lineRule="auto"/>
              <w:ind w:left="0" w:firstLine="34"/>
              <w:rPr>
                <w:bCs/>
                <w:iCs/>
                <w:szCs w:val="28"/>
              </w:rPr>
            </w:pPr>
            <w:r w:rsidRPr="00652345">
              <w:rPr>
                <w:bCs/>
                <w:iCs/>
                <w:szCs w:val="28"/>
              </w:rPr>
              <w:t>2024год</w:t>
            </w:r>
          </w:p>
        </w:tc>
        <w:tc>
          <w:tcPr>
            <w:tcW w:w="1843" w:type="dxa"/>
          </w:tcPr>
          <w:p w:rsidR="007E6127" w:rsidRPr="00652345" w:rsidRDefault="007E6127" w:rsidP="00A12D2E">
            <w:pPr>
              <w:tabs>
                <w:tab w:val="left" w:pos="0"/>
              </w:tabs>
              <w:spacing w:after="0" w:line="276" w:lineRule="auto"/>
              <w:ind w:left="0" w:firstLine="34"/>
              <w:rPr>
                <w:bCs/>
                <w:iCs/>
                <w:szCs w:val="28"/>
              </w:rPr>
            </w:pPr>
            <w:r w:rsidRPr="00652345">
              <w:rPr>
                <w:bCs/>
                <w:iCs/>
                <w:szCs w:val="28"/>
              </w:rPr>
              <w:t xml:space="preserve">Рабочая группа </w:t>
            </w:r>
            <w:r w:rsidR="00B9527B" w:rsidRPr="00652345">
              <w:rPr>
                <w:bCs/>
                <w:iCs/>
                <w:szCs w:val="28"/>
              </w:rPr>
              <w:t>инновационной  площадки</w:t>
            </w:r>
          </w:p>
        </w:tc>
        <w:tc>
          <w:tcPr>
            <w:tcW w:w="2977" w:type="dxa"/>
          </w:tcPr>
          <w:p w:rsidR="007E6127" w:rsidRPr="00652345" w:rsidRDefault="00B9527B" w:rsidP="00A12D2E">
            <w:pPr>
              <w:tabs>
                <w:tab w:val="left" w:pos="0"/>
              </w:tabs>
              <w:spacing w:after="0" w:line="276" w:lineRule="auto"/>
              <w:ind w:left="0" w:firstLine="34"/>
              <w:rPr>
                <w:bCs/>
                <w:iCs/>
                <w:szCs w:val="28"/>
              </w:rPr>
            </w:pPr>
            <w:r w:rsidRPr="00652345">
              <w:rPr>
                <w:bCs/>
                <w:iCs/>
                <w:szCs w:val="28"/>
              </w:rPr>
              <w:t>Программа круглого стола</w:t>
            </w:r>
          </w:p>
          <w:p w:rsidR="007E6127" w:rsidRPr="00652345" w:rsidRDefault="007E6127" w:rsidP="00A12D2E">
            <w:pPr>
              <w:tabs>
                <w:tab w:val="left" w:pos="0"/>
              </w:tabs>
              <w:spacing w:after="0" w:line="276" w:lineRule="auto"/>
              <w:ind w:left="0" w:firstLine="34"/>
              <w:rPr>
                <w:bCs/>
                <w:iCs/>
                <w:szCs w:val="28"/>
              </w:rPr>
            </w:pPr>
          </w:p>
        </w:tc>
      </w:tr>
      <w:tr w:rsidR="007E6127" w:rsidRPr="00652345" w:rsidTr="007927A6">
        <w:trPr>
          <w:trHeight w:val="340"/>
        </w:trPr>
        <w:tc>
          <w:tcPr>
            <w:tcW w:w="10206" w:type="dxa"/>
            <w:gridSpan w:val="5"/>
          </w:tcPr>
          <w:p w:rsidR="007E6127" w:rsidRPr="00652345" w:rsidRDefault="007E6127" w:rsidP="00A12D2E">
            <w:pPr>
              <w:tabs>
                <w:tab w:val="left" w:pos="0"/>
              </w:tabs>
              <w:spacing w:after="0" w:line="276" w:lineRule="auto"/>
              <w:ind w:left="0" w:firstLine="0"/>
              <w:jc w:val="left"/>
              <w:rPr>
                <w:b/>
                <w:bCs/>
                <w:iCs/>
                <w:szCs w:val="28"/>
              </w:rPr>
            </w:pPr>
            <w:r w:rsidRPr="00652345">
              <w:rPr>
                <w:b/>
                <w:bCs/>
                <w:iCs/>
                <w:szCs w:val="28"/>
              </w:rPr>
              <w:t>2 этап - основной</w:t>
            </w:r>
          </w:p>
        </w:tc>
      </w:tr>
      <w:tr w:rsidR="00B9527B" w:rsidRPr="00652345" w:rsidTr="007927A6">
        <w:trPr>
          <w:trHeight w:val="1408"/>
        </w:trPr>
        <w:tc>
          <w:tcPr>
            <w:tcW w:w="567" w:type="dxa"/>
          </w:tcPr>
          <w:p w:rsidR="00B9527B" w:rsidRPr="00652345" w:rsidRDefault="00B9527B" w:rsidP="00A12D2E">
            <w:pPr>
              <w:tabs>
                <w:tab w:val="left" w:pos="0"/>
              </w:tabs>
              <w:spacing w:after="0" w:line="276" w:lineRule="auto"/>
              <w:ind w:left="0" w:firstLine="0"/>
              <w:jc w:val="left"/>
              <w:rPr>
                <w:bCs/>
                <w:iCs/>
                <w:szCs w:val="28"/>
              </w:rPr>
            </w:pPr>
            <w:r w:rsidRPr="00652345">
              <w:rPr>
                <w:bCs/>
                <w:iCs/>
                <w:szCs w:val="28"/>
              </w:rPr>
              <w:t xml:space="preserve">    </w:t>
            </w:r>
            <w:r w:rsidR="00652345" w:rsidRPr="00652345">
              <w:rPr>
                <w:bCs/>
                <w:iCs/>
                <w:szCs w:val="28"/>
              </w:rPr>
              <w:t>4</w:t>
            </w:r>
            <w:r w:rsidRPr="00652345">
              <w:rPr>
                <w:bCs/>
                <w:iCs/>
                <w:szCs w:val="28"/>
              </w:rPr>
              <w:t xml:space="preserve"> </w:t>
            </w:r>
          </w:p>
        </w:tc>
        <w:tc>
          <w:tcPr>
            <w:tcW w:w="3260" w:type="dxa"/>
          </w:tcPr>
          <w:p w:rsidR="00B9527B" w:rsidRPr="00652345" w:rsidRDefault="00B9527B" w:rsidP="00A12D2E">
            <w:pPr>
              <w:tabs>
                <w:tab w:val="left" w:pos="0"/>
              </w:tabs>
              <w:spacing w:after="0" w:line="276" w:lineRule="auto"/>
              <w:ind w:left="0" w:firstLine="34"/>
              <w:rPr>
                <w:bCs/>
                <w:iCs/>
                <w:szCs w:val="28"/>
              </w:rPr>
            </w:pPr>
            <w:r w:rsidRPr="00652345">
              <w:rPr>
                <w:bCs/>
                <w:iCs/>
                <w:szCs w:val="28"/>
              </w:rPr>
              <w:t xml:space="preserve">Проведение оценки </w:t>
            </w:r>
            <w:proofErr w:type="gramStart"/>
            <w:r w:rsidRPr="00652345">
              <w:rPr>
                <w:bCs/>
                <w:iCs/>
                <w:szCs w:val="28"/>
              </w:rPr>
              <w:t>качества</w:t>
            </w:r>
            <w:proofErr w:type="gramEnd"/>
            <w:r w:rsidRPr="00652345">
              <w:rPr>
                <w:bCs/>
                <w:iCs/>
                <w:szCs w:val="28"/>
              </w:rPr>
              <w:t xml:space="preserve"> вариативной части образовательной программы, используя комплексную методику</w:t>
            </w:r>
          </w:p>
        </w:tc>
        <w:tc>
          <w:tcPr>
            <w:tcW w:w="1559" w:type="dxa"/>
          </w:tcPr>
          <w:p w:rsidR="00B9527B" w:rsidRPr="00652345" w:rsidRDefault="00C14DBA" w:rsidP="00A12D2E">
            <w:pPr>
              <w:tabs>
                <w:tab w:val="left" w:pos="0"/>
              </w:tabs>
              <w:spacing w:after="0" w:line="276" w:lineRule="auto"/>
              <w:ind w:left="0" w:firstLine="34"/>
              <w:rPr>
                <w:bCs/>
                <w:iCs/>
                <w:szCs w:val="28"/>
              </w:rPr>
            </w:pPr>
            <w:r w:rsidRPr="00652345">
              <w:rPr>
                <w:bCs/>
                <w:iCs/>
                <w:szCs w:val="28"/>
              </w:rPr>
              <w:t>Ноябрь</w:t>
            </w:r>
          </w:p>
          <w:p w:rsidR="00C14DBA" w:rsidRPr="00652345" w:rsidRDefault="00C14DBA" w:rsidP="00A12D2E">
            <w:pPr>
              <w:tabs>
                <w:tab w:val="left" w:pos="0"/>
              </w:tabs>
              <w:spacing w:after="0" w:line="276" w:lineRule="auto"/>
              <w:ind w:left="0" w:firstLine="34"/>
              <w:rPr>
                <w:bCs/>
                <w:iCs/>
                <w:szCs w:val="28"/>
              </w:rPr>
            </w:pPr>
            <w:r w:rsidRPr="00652345">
              <w:rPr>
                <w:bCs/>
                <w:iCs/>
                <w:szCs w:val="28"/>
              </w:rPr>
              <w:t>2024 год</w:t>
            </w:r>
          </w:p>
        </w:tc>
        <w:tc>
          <w:tcPr>
            <w:tcW w:w="1843" w:type="dxa"/>
          </w:tcPr>
          <w:p w:rsidR="00B9527B" w:rsidRPr="00652345" w:rsidRDefault="00B9527B" w:rsidP="00A12D2E">
            <w:pPr>
              <w:tabs>
                <w:tab w:val="left" w:pos="0"/>
              </w:tabs>
              <w:spacing w:after="0" w:line="276" w:lineRule="auto"/>
              <w:ind w:left="0" w:firstLine="34"/>
              <w:rPr>
                <w:bCs/>
                <w:iCs/>
                <w:szCs w:val="28"/>
              </w:rPr>
            </w:pPr>
            <w:r w:rsidRPr="00652345">
              <w:rPr>
                <w:bCs/>
                <w:iCs/>
                <w:szCs w:val="28"/>
              </w:rPr>
              <w:t xml:space="preserve">Рабочая группа </w:t>
            </w:r>
            <w:r w:rsidR="00C14DBA" w:rsidRPr="00652345">
              <w:rPr>
                <w:bCs/>
                <w:iCs/>
                <w:szCs w:val="28"/>
              </w:rPr>
              <w:t>инновационной  площадки, руководители ДОУ-партнеров</w:t>
            </w:r>
          </w:p>
        </w:tc>
        <w:tc>
          <w:tcPr>
            <w:tcW w:w="2977" w:type="dxa"/>
          </w:tcPr>
          <w:p w:rsidR="00B9527B" w:rsidRPr="00652345" w:rsidRDefault="00B9527B" w:rsidP="00A12D2E">
            <w:pPr>
              <w:tabs>
                <w:tab w:val="left" w:pos="0"/>
              </w:tabs>
              <w:spacing w:after="0" w:line="276" w:lineRule="auto"/>
              <w:ind w:left="0" w:firstLine="34"/>
              <w:rPr>
                <w:bCs/>
                <w:iCs/>
                <w:szCs w:val="28"/>
              </w:rPr>
            </w:pPr>
            <w:proofErr w:type="spellStart"/>
            <w:r w:rsidRPr="00652345">
              <w:rPr>
                <w:bCs/>
                <w:iCs/>
                <w:szCs w:val="28"/>
              </w:rPr>
              <w:t>Интепретация</w:t>
            </w:r>
            <w:proofErr w:type="spellEnd"/>
            <w:r w:rsidRPr="00652345">
              <w:rPr>
                <w:bCs/>
                <w:iCs/>
                <w:szCs w:val="28"/>
              </w:rPr>
              <w:t xml:space="preserve"> и анализ оценочных листов, выявление зон «благополучия» и «неблагополучия»</w:t>
            </w:r>
          </w:p>
        </w:tc>
      </w:tr>
      <w:tr w:rsidR="00C14DBA" w:rsidRPr="00652345" w:rsidTr="007927A6">
        <w:trPr>
          <w:trHeight w:val="2119"/>
        </w:trPr>
        <w:tc>
          <w:tcPr>
            <w:tcW w:w="567" w:type="dxa"/>
          </w:tcPr>
          <w:p w:rsidR="00C14DBA" w:rsidRPr="00652345" w:rsidRDefault="00652345" w:rsidP="00A12D2E">
            <w:pPr>
              <w:tabs>
                <w:tab w:val="left" w:pos="0"/>
              </w:tabs>
              <w:spacing w:after="0" w:line="276" w:lineRule="auto"/>
              <w:ind w:left="0" w:firstLine="0"/>
              <w:jc w:val="left"/>
              <w:rPr>
                <w:bCs/>
                <w:iCs/>
                <w:szCs w:val="28"/>
              </w:rPr>
            </w:pPr>
            <w:r w:rsidRPr="00652345">
              <w:rPr>
                <w:bCs/>
                <w:iCs/>
                <w:szCs w:val="28"/>
              </w:rPr>
              <w:t>5</w:t>
            </w:r>
          </w:p>
        </w:tc>
        <w:tc>
          <w:tcPr>
            <w:tcW w:w="3260" w:type="dxa"/>
          </w:tcPr>
          <w:p w:rsidR="00C14DBA" w:rsidRPr="00652345" w:rsidRDefault="00C14DBA" w:rsidP="00A12D2E">
            <w:pPr>
              <w:tabs>
                <w:tab w:val="left" w:pos="0"/>
              </w:tabs>
              <w:spacing w:after="0" w:line="276" w:lineRule="auto"/>
              <w:ind w:left="0" w:firstLine="34"/>
              <w:rPr>
                <w:bCs/>
                <w:iCs/>
                <w:szCs w:val="28"/>
              </w:rPr>
            </w:pPr>
            <w:r w:rsidRPr="00652345">
              <w:rPr>
                <w:bCs/>
                <w:iCs/>
                <w:szCs w:val="28"/>
              </w:rPr>
              <w:t>Проведение промежуточного семинара с учреждениями-партнерами</w:t>
            </w:r>
          </w:p>
          <w:p w:rsidR="00C14DBA" w:rsidRPr="00652345" w:rsidRDefault="00C14DBA" w:rsidP="00A12D2E">
            <w:pPr>
              <w:tabs>
                <w:tab w:val="left" w:pos="0"/>
              </w:tabs>
              <w:spacing w:after="0" w:line="276" w:lineRule="auto"/>
              <w:ind w:left="0" w:firstLine="34"/>
              <w:rPr>
                <w:bCs/>
                <w:iCs/>
                <w:szCs w:val="28"/>
              </w:rPr>
            </w:pPr>
            <w:r w:rsidRPr="00652345">
              <w:rPr>
                <w:bCs/>
                <w:iCs/>
                <w:szCs w:val="28"/>
              </w:rPr>
              <w:t xml:space="preserve">«Результаты </w:t>
            </w:r>
            <w:proofErr w:type="gramStart"/>
            <w:r w:rsidRPr="00652345">
              <w:rPr>
                <w:bCs/>
                <w:iCs/>
                <w:szCs w:val="28"/>
              </w:rPr>
              <w:t>оценки качества реализации вариативной части программы</w:t>
            </w:r>
            <w:proofErr w:type="gramEnd"/>
            <w:r w:rsidRPr="00652345">
              <w:rPr>
                <w:bCs/>
                <w:iCs/>
                <w:szCs w:val="28"/>
              </w:rPr>
              <w:t>»</w:t>
            </w:r>
          </w:p>
        </w:tc>
        <w:tc>
          <w:tcPr>
            <w:tcW w:w="1559" w:type="dxa"/>
          </w:tcPr>
          <w:p w:rsidR="00C14DBA" w:rsidRPr="00652345" w:rsidRDefault="00C14DBA" w:rsidP="00A12D2E">
            <w:pPr>
              <w:tabs>
                <w:tab w:val="left" w:pos="0"/>
              </w:tabs>
              <w:spacing w:after="0" w:line="276" w:lineRule="auto"/>
              <w:ind w:left="0" w:firstLine="34"/>
              <w:rPr>
                <w:bCs/>
                <w:iCs/>
                <w:szCs w:val="28"/>
              </w:rPr>
            </w:pPr>
            <w:r w:rsidRPr="00652345">
              <w:rPr>
                <w:bCs/>
                <w:iCs/>
                <w:szCs w:val="28"/>
              </w:rPr>
              <w:t>Декабрь</w:t>
            </w:r>
          </w:p>
          <w:p w:rsidR="00C14DBA" w:rsidRPr="00652345" w:rsidRDefault="00C14DBA" w:rsidP="00A12D2E">
            <w:pPr>
              <w:tabs>
                <w:tab w:val="left" w:pos="0"/>
              </w:tabs>
              <w:spacing w:after="0" w:line="276" w:lineRule="auto"/>
              <w:ind w:left="0" w:firstLine="34"/>
              <w:rPr>
                <w:bCs/>
                <w:iCs/>
                <w:szCs w:val="28"/>
              </w:rPr>
            </w:pPr>
            <w:r w:rsidRPr="00652345">
              <w:rPr>
                <w:bCs/>
                <w:iCs/>
                <w:szCs w:val="28"/>
              </w:rPr>
              <w:t>2024</w:t>
            </w:r>
          </w:p>
        </w:tc>
        <w:tc>
          <w:tcPr>
            <w:tcW w:w="1843" w:type="dxa"/>
          </w:tcPr>
          <w:p w:rsidR="00C14DBA" w:rsidRPr="00652345" w:rsidRDefault="00C14DBA" w:rsidP="00A12D2E">
            <w:pPr>
              <w:tabs>
                <w:tab w:val="left" w:pos="0"/>
              </w:tabs>
              <w:spacing w:after="0" w:line="276" w:lineRule="auto"/>
              <w:ind w:left="0" w:firstLine="34"/>
              <w:rPr>
                <w:bCs/>
                <w:iCs/>
                <w:szCs w:val="28"/>
              </w:rPr>
            </w:pPr>
            <w:r w:rsidRPr="00652345">
              <w:rPr>
                <w:bCs/>
                <w:iCs/>
                <w:szCs w:val="28"/>
              </w:rPr>
              <w:t>Рабочая группа ИП и целевая аудитория</w:t>
            </w:r>
          </w:p>
        </w:tc>
        <w:tc>
          <w:tcPr>
            <w:tcW w:w="2977" w:type="dxa"/>
          </w:tcPr>
          <w:p w:rsidR="00C14DBA" w:rsidRPr="00652345" w:rsidRDefault="00C14DBA" w:rsidP="00A12D2E">
            <w:pPr>
              <w:tabs>
                <w:tab w:val="left" w:pos="0"/>
              </w:tabs>
              <w:spacing w:after="0" w:line="276" w:lineRule="auto"/>
              <w:ind w:left="0" w:firstLine="34"/>
              <w:rPr>
                <w:bCs/>
                <w:iCs/>
                <w:szCs w:val="28"/>
              </w:rPr>
            </w:pPr>
            <w:r w:rsidRPr="00652345">
              <w:rPr>
                <w:bCs/>
                <w:iCs/>
                <w:szCs w:val="28"/>
              </w:rPr>
              <w:t>Программа мероприятия</w:t>
            </w:r>
          </w:p>
        </w:tc>
      </w:tr>
      <w:tr w:rsidR="00C14DBA" w:rsidRPr="00652345" w:rsidTr="007927A6">
        <w:tc>
          <w:tcPr>
            <w:tcW w:w="567" w:type="dxa"/>
          </w:tcPr>
          <w:p w:rsidR="00C14DBA" w:rsidRPr="00652345" w:rsidRDefault="00C14DBA" w:rsidP="00A12D2E">
            <w:pPr>
              <w:tabs>
                <w:tab w:val="left" w:pos="0"/>
              </w:tabs>
              <w:spacing w:after="0" w:line="276" w:lineRule="auto"/>
              <w:ind w:left="0" w:firstLine="0"/>
              <w:jc w:val="left"/>
              <w:rPr>
                <w:bCs/>
                <w:iCs/>
                <w:szCs w:val="28"/>
              </w:rPr>
            </w:pPr>
            <w:r w:rsidRPr="00652345">
              <w:rPr>
                <w:bCs/>
                <w:iCs/>
                <w:szCs w:val="28"/>
              </w:rPr>
              <w:t>6</w:t>
            </w:r>
          </w:p>
          <w:p w:rsidR="00C14DBA" w:rsidRPr="00652345" w:rsidRDefault="00C14DBA" w:rsidP="00A12D2E">
            <w:pPr>
              <w:tabs>
                <w:tab w:val="left" w:pos="0"/>
              </w:tabs>
              <w:spacing w:after="0" w:line="276" w:lineRule="auto"/>
              <w:ind w:left="0" w:firstLine="0"/>
              <w:jc w:val="left"/>
              <w:rPr>
                <w:szCs w:val="28"/>
              </w:rPr>
            </w:pPr>
          </w:p>
        </w:tc>
        <w:tc>
          <w:tcPr>
            <w:tcW w:w="3260" w:type="dxa"/>
          </w:tcPr>
          <w:p w:rsidR="00D97C9E" w:rsidRPr="00652345" w:rsidRDefault="00C14DBA" w:rsidP="00A12D2E">
            <w:pPr>
              <w:tabs>
                <w:tab w:val="left" w:pos="0"/>
              </w:tabs>
              <w:spacing w:after="0" w:line="276" w:lineRule="auto"/>
              <w:ind w:left="0" w:firstLine="34"/>
              <w:rPr>
                <w:bCs/>
                <w:iCs/>
                <w:szCs w:val="28"/>
              </w:rPr>
            </w:pPr>
            <w:r w:rsidRPr="00652345">
              <w:rPr>
                <w:bCs/>
                <w:iCs/>
                <w:szCs w:val="28"/>
              </w:rPr>
              <w:t xml:space="preserve">Разработка </w:t>
            </w:r>
            <w:r w:rsidR="00D97C9E" w:rsidRPr="00652345">
              <w:rPr>
                <w:bCs/>
                <w:iCs/>
                <w:szCs w:val="28"/>
              </w:rPr>
              <w:t>методических материалов</w:t>
            </w:r>
          </w:p>
          <w:p w:rsidR="00C14DBA" w:rsidRPr="00652345" w:rsidRDefault="00D97C9E" w:rsidP="00A12D2E">
            <w:pPr>
              <w:tabs>
                <w:tab w:val="left" w:pos="0"/>
              </w:tabs>
              <w:spacing w:after="0" w:line="276" w:lineRule="auto"/>
              <w:ind w:left="0" w:firstLine="34"/>
              <w:rPr>
                <w:bCs/>
                <w:iCs/>
                <w:szCs w:val="28"/>
              </w:rPr>
            </w:pPr>
            <w:r w:rsidRPr="00652345">
              <w:rPr>
                <w:bCs/>
                <w:iCs/>
                <w:szCs w:val="28"/>
              </w:rPr>
              <w:t xml:space="preserve"> </w:t>
            </w:r>
          </w:p>
        </w:tc>
        <w:tc>
          <w:tcPr>
            <w:tcW w:w="1559" w:type="dxa"/>
          </w:tcPr>
          <w:p w:rsidR="00D97C9E" w:rsidRPr="00652345" w:rsidRDefault="00D97C9E" w:rsidP="00A12D2E">
            <w:pPr>
              <w:tabs>
                <w:tab w:val="left" w:pos="0"/>
              </w:tabs>
              <w:spacing w:after="0" w:line="276" w:lineRule="auto"/>
              <w:ind w:left="0" w:firstLine="34"/>
              <w:rPr>
                <w:bCs/>
                <w:iCs/>
                <w:szCs w:val="28"/>
              </w:rPr>
            </w:pPr>
            <w:r w:rsidRPr="00652345">
              <w:rPr>
                <w:bCs/>
                <w:iCs/>
                <w:szCs w:val="28"/>
              </w:rPr>
              <w:t>Январь-</w:t>
            </w:r>
          </w:p>
          <w:p w:rsidR="00C14DBA" w:rsidRPr="00652345" w:rsidRDefault="00D97C9E" w:rsidP="00A12D2E">
            <w:pPr>
              <w:tabs>
                <w:tab w:val="left" w:pos="0"/>
              </w:tabs>
              <w:spacing w:after="0" w:line="276" w:lineRule="auto"/>
              <w:ind w:left="0" w:firstLine="34"/>
              <w:rPr>
                <w:bCs/>
                <w:iCs/>
                <w:szCs w:val="28"/>
              </w:rPr>
            </w:pPr>
            <w:r w:rsidRPr="00652345">
              <w:rPr>
                <w:bCs/>
                <w:iCs/>
                <w:szCs w:val="28"/>
              </w:rPr>
              <w:t>апрель</w:t>
            </w:r>
            <w:r w:rsidR="00C14DBA" w:rsidRPr="00652345">
              <w:rPr>
                <w:bCs/>
                <w:iCs/>
                <w:szCs w:val="28"/>
              </w:rPr>
              <w:t xml:space="preserve"> 202</w:t>
            </w:r>
            <w:r w:rsidRPr="00652345">
              <w:rPr>
                <w:bCs/>
                <w:iCs/>
                <w:szCs w:val="28"/>
              </w:rPr>
              <w:t>5</w:t>
            </w:r>
            <w:r w:rsidR="00C14DBA" w:rsidRPr="00652345">
              <w:rPr>
                <w:bCs/>
                <w:iCs/>
                <w:szCs w:val="28"/>
              </w:rPr>
              <w:t xml:space="preserve"> год</w:t>
            </w:r>
          </w:p>
        </w:tc>
        <w:tc>
          <w:tcPr>
            <w:tcW w:w="1843" w:type="dxa"/>
          </w:tcPr>
          <w:p w:rsidR="00D97C9E" w:rsidRPr="00652345" w:rsidRDefault="00C14DBA" w:rsidP="00A12D2E">
            <w:pPr>
              <w:tabs>
                <w:tab w:val="left" w:pos="0"/>
              </w:tabs>
              <w:spacing w:after="0" w:line="276" w:lineRule="auto"/>
              <w:ind w:left="0" w:firstLine="34"/>
              <w:rPr>
                <w:bCs/>
                <w:iCs/>
                <w:szCs w:val="28"/>
              </w:rPr>
            </w:pPr>
            <w:r w:rsidRPr="00652345">
              <w:rPr>
                <w:bCs/>
                <w:iCs/>
                <w:szCs w:val="28"/>
              </w:rPr>
              <w:t xml:space="preserve">Рабочая группа </w:t>
            </w:r>
          </w:p>
          <w:p w:rsidR="00C14DBA" w:rsidRPr="00652345" w:rsidRDefault="00D97C9E" w:rsidP="00A12D2E">
            <w:pPr>
              <w:tabs>
                <w:tab w:val="left" w:pos="0"/>
              </w:tabs>
              <w:spacing w:after="0" w:line="276" w:lineRule="auto"/>
              <w:ind w:left="0" w:hanging="108"/>
              <w:rPr>
                <w:bCs/>
                <w:iCs/>
                <w:szCs w:val="28"/>
              </w:rPr>
            </w:pPr>
            <w:r w:rsidRPr="00652345">
              <w:rPr>
                <w:bCs/>
                <w:iCs/>
                <w:szCs w:val="28"/>
              </w:rPr>
              <w:t>инновационной  площадки</w:t>
            </w:r>
          </w:p>
        </w:tc>
        <w:tc>
          <w:tcPr>
            <w:tcW w:w="2977" w:type="dxa"/>
          </w:tcPr>
          <w:p w:rsidR="00C14DBA" w:rsidRPr="00652345" w:rsidRDefault="00C14DBA" w:rsidP="00A12D2E">
            <w:pPr>
              <w:tabs>
                <w:tab w:val="left" w:pos="0"/>
              </w:tabs>
              <w:spacing w:after="0" w:line="276" w:lineRule="auto"/>
              <w:ind w:left="0" w:firstLine="34"/>
              <w:rPr>
                <w:bCs/>
                <w:iCs/>
                <w:szCs w:val="28"/>
              </w:rPr>
            </w:pPr>
            <w:r w:rsidRPr="00652345">
              <w:rPr>
                <w:bCs/>
                <w:iCs/>
                <w:szCs w:val="28"/>
              </w:rPr>
              <w:t>Памятки, ко</w:t>
            </w:r>
            <w:r w:rsidR="00D97C9E" w:rsidRPr="00652345">
              <w:rPr>
                <w:bCs/>
                <w:iCs/>
                <w:szCs w:val="28"/>
              </w:rPr>
              <w:t>нспекты занятий, сборники игр, буклеты</w:t>
            </w:r>
          </w:p>
        </w:tc>
      </w:tr>
      <w:tr w:rsidR="00C14DBA" w:rsidRPr="00652345" w:rsidTr="007927A6">
        <w:tc>
          <w:tcPr>
            <w:tcW w:w="567" w:type="dxa"/>
          </w:tcPr>
          <w:p w:rsidR="00C14DBA" w:rsidRPr="00652345" w:rsidRDefault="00D97C9E" w:rsidP="00A12D2E">
            <w:pPr>
              <w:tabs>
                <w:tab w:val="left" w:pos="0"/>
              </w:tabs>
              <w:spacing w:after="0" w:line="276" w:lineRule="auto"/>
              <w:ind w:left="0" w:firstLine="0"/>
              <w:jc w:val="left"/>
              <w:rPr>
                <w:bCs/>
                <w:iCs/>
                <w:szCs w:val="28"/>
              </w:rPr>
            </w:pPr>
            <w:r w:rsidRPr="00652345">
              <w:rPr>
                <w:bCs/>
                <w:iCs/>
                <w:szCs w:val="28"/>
              </w:rPr>
              <w:t>7</w:t>
            </w:r>
          </w:p>
          <w:p w:rsidR="00C14DBA" w:rsidRPr="00652345" w:rsidRDefault="00C14DBA" w:rsidP="00A12D2E">
            <w:pPr>
              <w:tabs>
                <w:tab w:val="left" w:pos="0"/>
              </w:tabs>
              <w:spacing w:after="0" w:line="276" w:lineRule="auto"/>
              <w:ind w:left="0" w:firstLine="0"/>
              <w:jc w:val="left"/>
              <w:rPr>
                <w:szCs w:val="28"/>
              </w:rPr>
            </w:pPr>
          </w:p>
        </w:tc>
        <w:tc>
          <w:tcPr>
            <w:tcW w:w="3260" w:type="dxa"/>
          </w:tcPr>
          <w:p w:rsidR="00C14DBA" w:rsidRPr="00652345" w:rsidRDefault="00C14DBA" w:rsidP="00A12D2E">
            <w:pPr>
              <w:tabs>
                <w:tab w:val="left" w:pos="0"/>
              </w:tabs>
              <w:spacing w:after="0" w:line="276" w:lineRule="auto"/>
              <w:ind w:left="0" w:firstLine="34"/>
              <w:rPr>
                <w:bCs/>
                <w:iCs/>
                <w:szCs w:val="28"/>
              </w:rPr>
            </w:pPr>
            <w:r w:rsidRPr="00652345">
              <w:rPr>
                <w:bCs/>
                <w:iCs/>
                <w:szCs w:val="28"/>
              </w:rPr>
              <w:t>Проведение информационно-просветительской работы в СМИ и общественностью по вопросам формирования социокультурной идентичности в ДОО</w:t>
            </w:r>
          </w:p>
        </w:tc>
        <w:tc>
          <w:tcPr>
            <w:tcW w:w="1559" w:type="dxa"/>
          </w:tcPr>
          <w:p w:rsidR="00C14DBA" w:rsidRPr="00652345" w:rsidRDefault="00D97C9E" w:rsidP="00A12D2E">
            <w:pPr>
              <w:tabs>
                <w:tab w:val="left" w:pos="0"/>
              </w:tabs>
              <w:spacing w:after="0" w:line="276" w:lineRule="auto"/>
              <w:ind w:left="0" w:firstLine="34"/>
              <w:rPr>
                <w:bCs/>
                <w:iCs/>
                <w:szCs w:val="28"/>
              </w:rPr>
            </w:pPr>
            <w:r w:rsidRPr="00652345">
              <w:rPr>
                <w:bCs/>
                <w:iCs/>
                <w:szCs w:val="28"/>
              </w:rPr>
              <w:t xml:space="preserve">Июль </w:t>
            </w:r>
          </w:p>
          <w:p w:rsidR="00D97C9E" w:rsidRPr="00652345" w:rsidRDefault="00D97C9E" w:rsidP="00A12D2E">
            <w:pPr>
              <w:tabs>
                <w:tab w:val="left" w:pos="0"/>
              </w:tabs>
              <w:spacing w:after="0" w:line="276" w:lineRule="auto"/>
              <w:ind w:left="0" w:firstLine="34"/>
              <w:rPr>
                <w:bCs/>
                <w:iCs/>
                <w:szCs w:val="28"/>
              </w:rPr>
            </w:pPr>
            <w:r w:rsidRPr="00652345">
              <w:rPr>
                <w:bCs/>
                <w:iCs/>
                <w:szCs w:val="28"/>
              </w:rPr>
              <w:t>2025 год</w:t>
            </w:r>
          </w:p>
        </w:tc>
        <w:tc>
          <w:tcPr>
            <w:tcW w:w="1843" w:type="dxa"/>
          </w:tcPr>
          <w:p w:rsidR="00C14DBA" w:rsidRPr="00652345" w:rsidRDefault="00C14DBA" w:rsidP="00A12D2E">
            <w:pPr>
              <w:tabs>
                <w:tab w:val="left" w:pos="0"/>
              </w:tabs>
              <w:spacing w:after="0" w:line="276" w:lineRule="auto"/>
              <w:ind w:left="0" w:firstLine="34"/>
              <w:rPr>
                <w:bCs/>
                <w:iCs/>
                <w:szCs w:val="28"/>
              </w:rPr>
            </w:pPr>
            <w:r w:rsidRPr="00652345">
              <w:rPr>
                <w:bCs/>
                <w:iCs/>
                <w:szCs w:val="28"/>
              </w:rPr>
              <w:t xml:space="preserve">Рабочая группа </w:t>
            </w:r>
            <w:r w:rsidR="00D97C9E" w:rsidRPr="00652345">
              <w:rPr>
                <w:bCs/>
                <w:iCs/>
                <w:szCs w:val="28"/>
              </w:rPr>
              <w:t xml:space="preserve">инновационной </w:t>
            </w:r>
            <w:r w:rsidRPr="00652345">
              <w:rPr>
                <w:bCs/>
                <w:iCs/>
                <w:szCs w:val="28"/>
              </w:rPr>
              <w:t xml:space="preserve"> площадки</w:t>
            </w:r>
          </w:p>
        </w:tc>
        <w:tc>
          <w:tcPr>
            <w:tcW w:w="2977" w:type="dxa"/>
          </w:tcPr>
          <w:p w:rsidR="00C14DBA" w:rsidRPr="00652345" w:rsidRDefault="00C14DBA" w:rsidP="00A12D2E">
            <w:pPr>
              <w:tabs>
                <w:tab w:val="left" w:pos="0"/>
              </w:tabs>
              <w:spacing w:after="0" w:line="276" w:lineRule="auto"/>
              <w:ind w:left="0" w:firstLine="34"/>
              <w:rPr>
                <w:bCs/>
                <w:iCs/>
                <w:szCs w:val="28"/>
              </w:rPr>
            </w:pPr>
            <w:r w:rsidRPr="00652345">
              <w:rPr>
                <w:bCs/>
                <w:iCs/>
                <w:szCs w:val="28"/>
              </w:rPr>
              <w:t>Статьи в СМИ</w:t>
            </w:r>
          </w:p>
          <w:p w:rsidR="00C14DBA" w:rsidRPr="00652345" w:rsidRDefault="00C14DBA" w:rsidP="00A12D2E">
            <w:pPr>
              <w:tabs>
                <w:tab w:val="left" w:pos="0"/>
              </w:tabs>
              <w:spacing w:after="0" w:line="276" w:lineRule="auto"/>
              <w:ind w:left="0" w:firstLine="34"/>
              <w:rPr>
                <w:bCs/>
                <w:iCs/>
                <w:szCs w:val="28"/>
              </w:rPr>
            </w:pPr>
          </w:p>
        </w:tc>
      </w:tr>
      <w:tr w:rsidR="00C14DBA" w:rsidRPr="00652345" w:rsidTr="007927A6">
        <w:tc>
          <w:tcPr>
            <w:tcW w:w="567" w:type="dxa"/>
          </w:tcPr>
          <w:p w:rsidR="00C14DBA" w:rsidRPr="00652345" w:rsidRDefault="00C14DBA" w:rsidP="00A12D2E">
            <w:pPr>
              <w:tabs>
                <w:tab w:val="left" w:pos="0"/>
              </w:tabs>
              <w:spacing w:after="0" w:line="276" w:lineRule="auto"/>
              <w:ind w:left="0" w:firstLine="0"/>
              <w:jc w:val="left"/>
              <w:rPr>
                <w:bCs/>
                <w:iCs/>
                <w:szCs w:val="28"/>
              </w:rPr>
            </w:pPr>
          </w:p>
          <w:p w:rsidR="00C14DBA" w:rsidRPr="00652345" w:rsidRDefault="00C14DBA" w:rsidP="00A12D2E">
            <w:pPr>
              <w:tabs>
                <w:tab w:val="left" w:pos="0"/>
              </w:tabs>
              <w:spacing w:after="0" w:line="276" w:lineRule="auto"/>
              <w:ind w:left="0" w:firstLine="0"/>
              <w:jc w:val="left"/>
              <w:rPr>
                <w:szCs w:val="28"/>
              </w:rPr>
            </w:pPr>
            <w:r w:rsidRPr="00652345">
              <w:rPr>
                <w:szCs w:val="28"/>
              </w:rPr>
              <w:t>10</w:t>
            </w:r>
          </w:p>
        </w:tc>
        <w:tc>
          <w:tcPr>
            <w:tcW w:w="3260" w:type="dxa"/>
          </w:tcPr>
          <w:p w:rsidR="00C14DBA" w:rsidRPr="00652345" w:rsidRDefault="00C14DBA" w:rsidP="00A12D2E">
            <w:pPr>
              <w:tabs>
                <w:tab w:val="left" w:pos="0"/>
              </w:tabs>
              <w:spacing w:after="0" w:line="276" w:lineRule="auto"/>
              <w:ind w:left="0" w:firstLine="34"/>
              <w:rPr>
                <w:bCs/>
                <w:iCs/>
                <w:szCs w:val="28"/>
              </w:rPr>
            </w:pPr>
            <w:r w:rsidRPr="00652345">
              <w:rPr>
                <w:bCs/>
                <w:iCs/>
                <w:szCs w:val="28"/>
              </w:rPr>
              <w:t xml:space="preserve">Ведение страницы на сайте ДОУ о деятельности </w:t>
            </w:r>
            <w:r w:rsidR="00D97C9E" w:rsidRPr="00652345">
              <w:rPr>
                <w:bCs/>
                <w:iCs/>
                <w:szCs w:val="28"/>
              </w:rPr>
              <w:t xml:space="preserve">инновационной </w:t>
            </w:r>
            <w:r w:rsidRPr="00652345">
              <w:rPr>
                <w:bCs/>
                <w:iCs/>
                <w:szCs w:val="28"/>
              </w:rPr>
              <w:t xml:space="preserve"> площадки </w:t>
            </w:r>
          </w:p>
        </w:tc>
        <w:tc>
          <w:tcPr>
            <w:tcW w:w="1559" w:type="dxa"/>
          </w:tcPr>
          <w:p w:rsidR="00C14DBA" w:rsidRPr="00652345" w:rsidRDefault="00D97C9E" w:rsidP="00A12D2E">
            <w:pPr>
              <w:tabs>
                <w:tab w:val="left" w:pos="0"/>
              </w:tabs>
              <w:spacing w:after="0" w:line="276" w:lineRule="auto"/>
              <w:ind w:left="0" w:firstLine="34"/>
              <w:rPr>
                <w:bCs/>
                <w:iCs/>
                <w:szCs w:val="28"/>
              </w:rPr>
            </w:pPr>
            <w:r w:rsidRPr="00652345">
              <w:rPr>
                <w:bCs/>
                <w:iCs/>
                <w:szCs w:val="28"/>
              </w:rPr>
              <w:t>Постоянно</w:t>
            </w:r>
          </w:p>
        </w:tc>
        <w:tc>
          <w:tcPr>
            <w:tcW w:w="1843" w:type="dxa"/>
          </w:tcPr>
          <w:p w:rsidR="00C14DBA" w:rsidRPr="00652345" w:rsidRDefault="00C14DBA" w:rsidP="00A12D2E">
            <w:pPr>
              <w:tabs>
                <w:tab w:val="left" w:pos="0"/>
              </w:tabs>
              <w:spacing w:after="0" w:line="276" w:lineRule="auto"/>
              <w:ind w:left="0" w:firstLine="34"/>
              <w:rPr>
                <w:bCs/>
                <w:iCs/>
                <w:szCs w:val="28"/>
              </w:rPr>
            </w:pPr>
            <w:r w:rsidRPr="00652345">
              <w:rPr>
                <w:bCs/>
                <w:iCs/>
                <w:szCs w:val="28"/>
              </w:rPr>
              <w:t xml:space="preserve">Рабочая группа </w:t>
            </w:r>
            <w:r w:rsidR="00D97C9E" w:rsidRPr="00652345">
              <w:rPr>
                <w:bCs/>
                <w:iCs/>
                <w:szCs w:val="28"/>
              </w:rPr>
              <w:t xml:space="preserve">инновационной </w:t>
            </w:r>
            <w:r w:rsidRPr="00652345">
              <w:rPr>
                <w:bCs/>
                <w:iCs/>
                <w:szCs w:val="28"/>
              </w:rPr>
              <w:t xml:space="preserve"> площадки</w:t>
            </w:r>
          </w:p>
        </w:tc>
        <w:tc>
          <w:tcPr>
            <w:tcW w:w="2977" w:type="dxa"/>
          </w:tcPr>
          <w:p w:rsidR="00C14DBA" w:rsidRPr="00652345" w:rsidRDefault="00C14DBA" w:rsidP="00A12D2E">
            <w:pPr>
              <w:tabs>
                <w:tab w:val="left" w:pos="0"/>
              </w:tabs>
              <w:spacing w:after="0" w:line="276" w:lineRule="auto"/>
              <w:ind w:left="0" w:firstLine="34"/>
              <w:rPr>
                <w:bCs/>
                <w:iCs/>
                <w:szCs w:val="28"/>
              </w:rPr>
            </w:pPr>
            <w:r w:rsidRPr="00652345">
              <w:rPr>
                <w:bCs/>
                <w:iCs/>
                <w:szCs w:val="28"/>
              </w:rPr>
              <w:t>Размещение</w:t>
            </w:r>
          </w:p>
          <w:p w:rsidR="00C14DBA" w:rsidRPr="00652345" w:rsidRDefault="00C14DBA" w:rsidP="00A12D2E">
            <w:pPr>
              <w:tabs>
                <w:tab w:val="left" w:pos="0"/>
              </w:tabs>
              <w:spacing w:after="0" w:line="276" w:lineRule="auto"/>
              <w:ind w:left="0" w:firstLine="34"/>
              <w:rPr>
                <w:bCs/>
                <w:iCs/>
                <w:szCs w:val="28"/>
              </w:rPr>
            </w:pPr>
            <w:r w:rsidRPr="00652345">
              <w:rPr>
                <w:bCs/>
                <w:iCs/>
                <w:szCs w:val="28"/>
              </w:rPr>
              <w:t>информационных и</w:t>
            </w:r>
          </w:p>
          <w:p w:rsidR="00C14DBA" w:rsidRPr="00652345" w:rsidRDefault="00C14DBA" w:rsidP="00A12D2E">
            <w:pPr>
              <w:tabs>
                <w:tab w:val="left" w:pos="0"/>
              </w:tabs>
              <w:spacing w:after="0" w:line="276" w:lineRule="auto"/>
              <w:ind w:left="0" w:firstLine="34"/>
              <w:rPr>
                <w:bCs/>
                <w:iCs/>
                <w:szCs w:val="28"/>
              </w:rPr>
            </w:pPr>
            <w:r w:rsidRPr="00652345">
              <w:rPr>
                <w:bCs/>
                <w:iCs/>
                <w:szCs w:val="28"/>
              </w:rPr>
              <w:t>методических</w:t>
            </w:r>
          </w:p>
          <w:p w:rsidR="00C14DBA" w:rsidRPr="00652345" w:rsidRDefault="00C14DBA" w:rsidP="00A12D2E">
            <w:pPr>
              <w:tabs>
                <w:tab w:val="left" w:pos="0"/>
              </w:tabs>
              <w:spacing w:after="0" w:line="276" w:lineRule="auto"/>
              <w:ind w:left="0" w:firstLine="34"/>
              <w:rPr>
                <w:bCs/>
                <w:iCs/>
                <w:szCs w:val="28"/>
              </w:rPr>
            </w:pPr>
            <w:r w:rsidRPr="00652345">
              <w:rPr>
                <w:bCs/>
                <w:iCs/>
                <w:szCs w:val="28"/>
              </w:rPr>
              <w:t>материалов на сайте</w:t>
            </w:r>
          </w:p>
        </w:tc>
      </w:tr>
      <w:tr w:rsidR="00C14DBA" w:rsidRPr="00652345" w:rsidTr="007927A6">
        <w:tc>
          <w:tcPr>
            <w:tcW w:w="10206" w:type="dxa"/>
            <w:gridSpan w:val="5"/>
          </w:tcPr>
          <w:p w:rsidR="00C14DBA" w:rsidRPr="00652345" w:rsidRDefault="00C14DBA" w:rsidP="00A12D2E">
            <w:pPr>
              <w:tabs>
                <w:tab w:val="left" w:pos="0"/>
              </w:tabs>
              <w:spacing w:after="0" w:line="276" w:lineRule="auto"/>
              <w:ind w:left="0" w:firstLine="0"/>
              <w:jc w:val="left"/>
              <w:rPr>
                <w:bCs/>
                <w:iCs/>
                <w:szCs w:val="28"/>
              </w:rPr>
            </w:pPr>
            <w:r w:rsidRPr="00652345">
              <w:rPr>
                <w:b/>
                <w:bCs/>
                <w:iCs/>
                <w:szCs w:val="28"/>
              </w:rPr>
              <w:lastRenderedPageBreak/>
              <w:t>3 этап - заключительный</w:t>
            </w:r>
          </w:p>
        </w:tc>
      </w:tr>
      <w:tr w:rsidR="00C14DBA" w:rsidRPr="00652345" w:rsidTr="007927A6">
        <w:trPr>
          <w:trHeight w:val="70"/>
        </w:trPr>
        <w:tc>
          <w:tcPr>
            <w:tcW w:w="567" w:type="dxa"/>
          </w:tcPr>
          <w:p w:rsidR="00C14DBA" w:rsidRPr="00652345" w:rsidRDefault="00C14DBA" w:rsidP="00A12D2E">
            <w:pPr>
              <w:tabs>
                <w:tab w:val="left" w:pos="0"/>
              </w:tabs>
              <w:spacing w:after="0" w:line="276" w:lineRule="auto"/>
              <w:ind w:left="0" w:firstLine="0"/>
              <w:jc w:val="left"/>
              <w:rPr>
                <w:bCs/>
                <w:iCs/>
                <w:szCs w:val="28"/>
              </w:rPr>
            </w:pPr>
            <w:r w:rsidRPr="00652345">
              <w:rPr>
                <w:bCs/>
                <w:iCs/>
                <w:szCs w:val="28"/>
              </w:rPr>
              <w:t xml:space="preserve">   </w:t>
            </w:r>
          </w:p>
          <w:p w:rsidR="00C14DBA" w:rsidRPr="00652345" w:rsidRDefault="00C14DBA" w:rsidP="00A12D2E">
            <w:pPr>
              <w:tabs>
                <w:tab w:val="left" w:pos="0"/>
              </w:tabs>
              <w:spacing w:after="0" w:line="276" w:lineRule="auto"/>
              <w:ind w:left="0" w:firstLine="0"/>
              <w:jc w:val="left"/>
              <w:rPr>
                <w:szCs w:val="28"/>
              </w:rPr>
            </w:pPr>
            <w:r w:rsidRPr="00652345">
              <w:rPr>
                <w:szCs w:val="28"/>
              </w:rPr>
              <w:t>11</w:t>
            </w:r>
          </w:p>
        </w:tc>
        <w:tc>
          <w:tcPr>
            <w:tcW w:w="3260" w:type="dxa"/>
          </w:tcPr>
          <w:p w:rsidR="00C14DBA" w:rsidRPr="00652345" w:rsidRDefault="00C14DBA" w:rsidP="00A13AF4">
            <w:pPr>
              <w:tabs>
                <w:tab w:val="left" w:pos="0"/>
              </w:tabs>
              <w:spacing w:after="0" w:line="276" w:lineRule="auto"/>
              <w:ind w:left="0" w:firstLine="34"/>
              <w:rPr>
                <w:szCs w:val="28"/>
              </w:rPr>
            </w:pPr>
            <w:r w:rsidRPr="00652345">
              <w:rPr>
                <w:szCs w:val="28"/>
              </w:rPr>
              <w:t xml:space="preserve">Проведение </w:t>
            </w:r>
            <w:r w:rsidR="00A13AF4">
              <w:rPr>
                <w:szCs w:val="28"/>
              </w:rPr>
              <w:t>семинара</w:t>
            </w:r>
            <w:r w:rsidRPr="00652345">
              <w:rPr>
                <w:szCs w:val="28"/>
              </w:rPr>
              <w:t xml:space="preserve"> лучших практик</w:t>
            </w:r>
          </w:p>
        </w:tc>
        <w:tc>
          <w:tcPr>
            <w:tcW w:w="1559" w:type="dxa"/>
          </w:tcPr>
          <w:p w:rsidR="00C14DBA" w:rsidRPr="00652345" w:rsidRDefault="00D97C9E" w:rsidP="00A12D2E">
            <w:pPr>
              <w:tabs>
                <w:tab w:val="left" w:pos="0"/>
              </w:tabs>
              <w:spacing w:after="0" w:line="276" w:lineRule="auto"/>
              <w:ind w:left="0" w:hanging="108"/>
              <w:rPr>
                <w:bCs/>
                <w:iCs/>
                <w:szCs w:val="28"/>
              </w:rPr>
            </w:pPr>
            <w:r w:rsidRPr="00652345">
              <w:rPr>
                <w:bCs/>
                <w:iCs/>
                <w:szCs w:val="28"/>
              </w:rPr>
              <w:t xml:space="preserve">Сентябрь </w:t>
            </w:r>
          </w:p>
          <w:p w:rsidR="00D97C9E" w:rsidRPr="00652345" w:rsidRDefault="00D97C9E" w:rsidP="00A12D2E">
            <w:pPr>
              <w:tabs>
                <w:tab w:val="left" w:pos="0"/>
              </w:tabs>
              <w:spacing w:after="0" w:line="276" w:lineRule="auto"/>
              <w:ind w:left="0" w:firstLine="34"/>
              <w:rPr>
                <w:bCs/>
                <w:iCs/>
                <w:szCs w:val="28"/>
              </w:rPr>
            </w:pPr>
            <w:r w:rsidRPr="00652345">
              <w:rPr>
                <w:bCs/>
                <w:iCs/>
                <w:szCs w:val="28"/>
              </w:rPr>
              <w:t>2025 год</w:t>
            </w:r>
          </w:p>
        </w:tc>
        <w:tc>
          <w:tcPr>
            <w:tcW w:w="1843" w:type="dxa"/>
          </w:tcPr>
          <w:p w:rsidR="00C14DBA" w:rsidRPr="00652345" w:rsidRDefault="00C14DBA" w:rsidP="007927A6">
            <w:pPr>
              <w:tabs>
                <w:tab w:val="left" w:pos="0"/>
              </w:tabs>
              <w:spacing w:after="0" w:line="276" w:lineRule="auto"/>
              <w:ind w:left="0" w:firstLine="34"/>
              <w:rPr>
                <w:bCs/>
                <w:iCs/>
                <w:szCs w:val="28"/>
              </w:rPr>
            </w:pPr>
            <w:r w:rsidRPr="00652345">
              <w:rPr>
                <w:bCs/>
                <w:iCs/>
                <w:szCs w:val="28"/>
              </w:rPr>
              <w:t>целевая аудитория</w:t>
            </w:r>
          </w:p>
        </w:tc>
        <w:tc>
          <w:tcPr>
            <w:tcW w:w="2977" w:type="dxa"/>
          </w:tcPr>
          <w:p w:rsidR="00C14DBA" w:rsidRPr="00652345" w:rsidRDefault="00C14DBA" w:rsidP="00A13AF4">
            <w:pPr>
              <w:tabs>
                <w:tab w:val="left" w:pos="0"/>
              </w:tabs>
              <w:spacing w:after="0" w:line="276" w:lineRule="auto"/>
              <w:ind w:left="0" w:firstLine="34"/>
              <w:rPr>
                <w:bCs/>
                <w:iCs/>
                <w:szCs w:val="28"/>
              </w:rPr>
            </w:pPr>
            <w:r w:rsidRPr="00652345">
              <w:rPr>
                <w:bCs/>
                <w:iCs/>
                <w:szCs w:val="28"/>
              </w:rPr>
              <w:t xml:space="preserve">Программа </w:t>
            </w:r>
            <w:r w:rsidR="00A13AF4">
              <w:rPr>
                <w:bCs/>
                <w:iCs/>
                <w:szCs w:val="28"/>
              </w:rPr>
              <w:t>семинара</w:t>
            </w:r>
          </w:p>
        </w:tc>
      </w:tr>
      <w:tr w:rsidR="00C14DBA" w:rsidRPr="00652345" w:rsidTr="007927A6">
        <w:trPr>
          <w:trHeight w:val="557"/>
        </w:trPr>
        <w:tc>
          <w:tcPr>
            <w:tcW w:w="567" w:type="dxa"/>
          </w:tcPr>
          <w:p w:rsidR="00C14DBA" w:rsidRPr="00652345" w:rsidRDefault="00C14DBA" w:rsidP="00A12D2E">
            <w:pPr>
              <w:tabs>
                <w:tab w:val="left" w:pos="0"/>
              </w:tabs>
              <w:spacing w:after="0" w:line="276" w:lineRule="auto"/>
              <w:ind w:left="0" w:firstLine="0"/>
              <w:jc w:val="left"/>
              <w:rPr>
                <w:bCs/>
                <w:iCs/>
                <w:szCs w:val="28"/>
              </w:rPr>
            </w:pPr>
            <w:r w:rsidRPr="00652345">
              <w:rPr>
                <w:bCs/>
                <w:iCs/>
                <w:szCs w:val="28"/>
              </w:rPr>
              <w:t>12</w:t>
            </w:r>
          </w:p>
        </w:tc>
        <w:tc>
          <w:tcPr>
            <w:tcW w:w="3260" w:type="dxa"/>
          </w:tcPr>
          <w:p w:rsidR="00C14DBA" w:rsidRPr="00652345" w:rsidRDefault="00C14DBA" w:rsidP="00A12D2E">
            <w:pPr>
              <w:tabs>
                <w:tab w:val="left" w:pos="0"/>
              </w:tabs>
              <w:spacing w:after="0" w:line="276" w:lineRule="auto"/>
              <w:ind w:left="0" w:firstLine="34"/>
              <w:rPr>
                <w:szCs w:val="28"/>
              </w:rPr>
            </w:pPr>
            <w:r w:rsidRPr="00652345">
              <w:rPr>
                <w:szCs w:val="28"/>
              </w:rPr>
              <w:t xml:space="preserve">Подготовка и тиражирование сборника лучших практик реализации регионального компонента в Высокогорском районе </w:t>
            </w:r>
          </w:p>
        </w:tc>
        <w:tc>
          <w:tcPr>
            <w:tcW w:w="1559" w:type="dxa"/>
          </w:tcPr>
          <w:p w:rsidR="00C14DBA" w:rsidRPr="00652345" w:rsidRDefault="00D97C9E" w:rsidP="00A12D2E">
            <w:pPr>
              <w:tabs>
                <w:tab w:val="left" w:pos="0"/>
              </w:tabs>
              <w:spacing w:after="0" w:line="276" w:lineRule="auto"/>
              <w:ind w:left="0" w:hanging="108"/>
              <w:rPr>
                <w:bCs/>
                <w:iCs/>
                <w:szCs w:val="28"/>
              </w:rPr>
            </w:pPr>
            <w:r w:rsidRPr="00652345">
              <w:rPr>
                <w:bCs/>
                <w:iCs/>
                <w:szCs w:val="28"/>
              </w:rPr>
              <w:t>Октябрь</w:t>
            </w:r>
            <w:r w:rsidR="00C14DBA" w:rsidRPr="00652345">
              <w:rPr>
                <w:bCs/>
                <w:iCs/>
                <w:szCs w:val="28"/>
              </w:rPr>
              <w:t xml:space="preserve"> 202</w:t>
            </w:r>
            <w:r w:rsidRPr="00652345">
              <w:rPr>
                <w:bCs/>
                <w:iCs/>
                <w:szCs w:val="28"/>
              </w:rPr>
              <w:t>5</w:t>
            </w:r>
            <w:r w:rsidR="00C14DBA" w:rsidRPr="00652345">
              <w:rPr>
                <w:bCs/>
                <w:iCs/>
                <w:szCs w:val="28"/>
              </w:rPr>
              <w:t xml:space="preserve"> год</w:t>
            </w:r>
          </w:p>
        </w:tc>
        <w:tc>
          <w:tcPr>
            <w:tcW w:w="1843" w:type="dxa"/>
          </w:tcPr>
          <w:p w:rsidR="00C14DBA" w:rsidRPr="00652345" w:rsidRDefault="00C14DBA" w:rsidP="00A12D2E">
            <w:pPr>
              <w:tabs>
                <w:tab w:val="left" w:pos="0"/>
              </w:tabs>
              <w:spacing w:after="0" w:line="276" w:lineRule="auto"/>
              <w:ind w:left="0" w:firstLine="34"/>
              <w:rPr>
                <w:bCs/>
                <w:iCs/>
                <w:szCs w:val="28"/>
              </w:rPr>
            </w:pPr>
            <w:r w:rsidRPr="00652345">
              <w:rPr>
                <w:bCs/>
                <w:iCs/>
                <w:szCs w:val="28"/>
              </w:rPr>
              <w:t xml:space="preserve">Рабочая группа </w:t>
            </w:r>
            <w:r w:rsidR="00D97C9E" w:rsidRPr="00652345">
              <w:rPr>
                <w:bCs/>
                <w:iCs/>
                <w:szCs w:val="28"/>
              </w:rPr>
              <w:t xml:space="preserve">инновационной </w:t>
            </w:r>
            <w:r w:rsidRPr="00652345">
              <w:rPr>
                <w:bCs/>
                <w:iCs/>
                <w:szCs w:val="28"/>
              </w:rPr>
              <w:t>площадки</w:t>
            </w:r>
          </w:p>
        </w:tc>
        <w:tc>
          <w:tcPr>
            <w:tcW w:w="2977" w:type="dxa"/>
          </w:tcPr>
          <w:p w:rsidR="00C14DBA" w:rsidRPr="00652345" w:rsidRDefault="00C14DBA" w:rsidP="00A12D2E">
            <w:pPr>
              <w:tabs>
                <w:tab w:val="left" w:pos="0"/>
              </w:tabs>
              <w:spacing w:after="0" w:line="276" w:lineRule="auto"/>
              <w:ind w:left="0" w:firstLine="34"/>
              <w:rPr>
                <w:bCs/>
                <w:iCs/>
                <w:szCs w:val="28"/>
              </w:rPr>
            </w:pPr>
            <w:r w:rsidRPr="00652345">
              <w:rPr>
                <w:bCs/>
                <w:iCs/>
                <w:szCs w:val="28"/>
              </w:rPr>
              <w:t>Сборник «Всему начало здесь, в краю моем род</w:t>
            </w:r>
            <w:bookmarkStart w:id="0" w:name="_GoBack"/>
            <w:bookmarkEnd w:id="0"/>
            <w:r w:rsidRPr="00652345">
              <w:rPr>
                <w:bCs/>
                <w:iCs/>
                <w:szCs w:val="28"/>
              </w:rPr>
              <w:t>ном»</w:t>
            </w:r>
          </w:p>
        </w:tc>
      </w:tr>
    </w:tbl>
    <w:p w:rsidR="00536AEF" w:rsidRPr="00652345" w:rsidRDefault="00536AEF" w:rsidP="00536AEF">
      <w:pPr>
        <w:tabs>
          <w:tab w:val="left" w:pos="0"/>
        </w:tabs>
        <w:spacing w:after="0" w:line="360" w:lineRule="auto"/>
        <w:ind w:left="0" w:firstLine="0"/>
        <w:rPr>
          <w:sz w:val="16"/>
          <w:szCs w:val="28"/>
        </w:rPr>
      </w:pPr>
    </w:p>
    <w:p w:rsidR="00536AEF" w:rsidRDefault="00536AEF" w:rsidP="00536AEF">
      <w:pPr>
        <w:tabs>
          <w:tab w:val="left" w:pos="0"/>
        </w:tabs>
        <w:spacing w:after="0" w:line="360" w:lineRule="auto"/>
        <w:ind w:left="0" w:firstLine="34"/>
        <w:rPr>
          <w:szCs w:val="28"/>
        </w:rPr>
      </w:pPr>
      <w:r>
        <w:rPr>
          <w:szCs w:val="28"/>
        </w:rPr>
        <w:t xml:space="preserve">     </w:t>
      </w:r>
      <w:r w:rsidRPr="00536AEF">
        <w:rPr>
          <w:szCs w:val="28"/>
        </w:rPr>
        <w:t xml:space="preserve">Предлагаемый конечный </w:t>
      </w:r>
      <w:r w:rsidRPr="00536AEF">
        <w:rPr>
          <w:b/>
          <w:szCs w:val="28"/>
        </w:rPr>
        <w:t>инновационный продукт «</w:t>
      </w:r>
      <w:r w:rsidRPr="00536AEF">
        <w:rPr>
          <w:szCs w:val="28"/>
        </w:rPr>
        <w:t>Методика для комплексной оценки качества реализации вариативной части ООП», даст импульс для эффективного диалога с детьми и родителями, создаст основу для индивидуализации образовательного процесса.</w:t>
      </w:r>
      <w:r w:rsidR="007927A6">
        <w:rPr>
          <w:szCs w:val="28"/>
        </w:rPr>
        <w:t xml:space="preserve"> (Приложение 2)</w:t>
      </w:r>
    </w:p>
    <w:p w:rsidR="00536AEF" w:rsidRPr="00536AEF" w:rsidRDefault="00536AEF" w:rsidP="00536AEF">
      <w:pPr>
        <w:tabs>
          <w:tab w:val="left" w:pos="0"/>
        </w:tabs>
        <w:spacing w:after="0" w:line="360" w:lineRule="auto"/>
        <w:ind w:left="0" w:firstLine="34"/>
        <w:rPr>
          <w:i/>
          <w:szCs w:val="28"/>
        </w:rPr>
      </w:pPr>
      <w:r w:rsidRPr="00536AEF">
        <w:rPr>
          <w:i/>
          <w:szCs w:val="28"/>
        </w:rPr>
        <w:t>Риски внедрения инновационного продукта</w:t>
      </w:r>
    </w:p>
    <w:tbl>
      <w:tblPr>
        <w:tblStyle w:val="a4"/>
        <w:tblW w:w="10322" w:type="dxa"/>
        <w:tblInd w:w="-34" w:type="dxa"/>
        <w:tblLook w:val="04A0" w:firstRow="1" w:lastRow="0" w:firstColumn="1" w:lastColumn="0" w:noHBand="0" w:noVBand="1"/>
      </w:tblPr>
      <w:tblGrid>
        <w:gridCol w:w="4537"/>
        <w:gridCol w:w="5785"/>
      </w:tblGrid>
      <w:tr w:rsidR="00536AEF" w:rsidRPr="00536AEF" w:rsidTr="00BC3617">
        <w:trPr>
          <w:trHeight w:val="638"/>
        </w:trPr>
        <w:tc>
          <w:tcPr>
            <w:tcW w:w="4537" w:type="dxa"/>
          </w:tcPr>
          <w:p w:rsidR="00536AEF" w:rsidRPr="00536AEF" w:rsidRDefault="00536AEF" w:rsidP="00536AEF">
            <w:pPr>
              <w:tabs>
                <w:tab w:val="left" w:pos="0"/>
              </w:tabs>
              <w:spacing w:after="0" w:line="360" w:lineRule="auto"/>
              <w:ind w:left="0" w:firstLine="34"/>
              <w:rPr>
                <w:szCs w:val="28"/>
              </w:rPr>
            </w:pPr>
            <w:r w:rsidRPr="00536AEF">
              <w:rPr>
                <w:szCs w:val="28"/>
              </w:rPr>
              <w:t>Основные риски инновационного проекта</w:t>
            </w:r>
          </w:p>
        </w:tc>
        <w:tc>
          <w:tcPr>
            <w:tcW w:w="5785" w:type="dxa"/>
          </w:tcPr>
          <w:p w:rsidR="00536AEF" w:rsidRPr="00536AEF" w:rsidRDefault="00536AEF" w:rsidP="00536AEF">
            <w:pPr>
              <w:tabs>
                <w:tab w:val="left" w:pos="0"/>
              </w:tabs>
              <w:spacing w:after="0" w:line="360" w:lineRule="auto"/>
              <w:ind w:left="0" w:firstLine="34"/>
              <w:rPr>
                <w:szCs w:val="28"/>
              </w:rPr>
            </w:pPr>
            <w:r w:rsidRPr="00536AEF">
              <w:rPr>
                <w:szCs w:val="28"/>
              </w:rPr>
              <w:t>Пути их минимизации</w:t>
            </w:r>
          </w:p>
        </w:tc>
      </w:tr>
      <w:tr w:rsidR="00536AEF" w:rsidRPr="00536AEF" w:rsidTr="00BC3617">
        <w:trPr>
          <w:trHeight w:val="311"/>
        </w:trPr>
        <w:tc>
          <w:tcPr>
            <w:tcW w:w="4537" w:type="dxa"/>
          </w:tcPr>
          <w:p w:rsidR="00536AEF" w:rsidRPr="00536AEF" w:rsidRDefault="00536AEF" w:rsidP="00536AEF">
            <w:pPr>
              <w:tabs>
                <w:tab w:val="left" w:pos="0"/>
              </w:tabs>
              <w:spacing w:after="0" w:line="360" w:lineRule="auto"/>
              <w:ind w:left="0" w:firstLine="34"/>
              <w:rPr>
                <w:szCs w:val="28"/>
              </w:rPr>
            </w:pPr>
            <w:r w:rsidRPr="00536AEF">
              <w:rPr>
                <w:b/>
                <w:bCs/>
                <w:szCs w:val="28"/>
              </w:rPr>
              <w:t>Организационно-управленческие риски</w:t>
            </w:r>
            <w:r w:rsidRPr="00536AEF">
              <w:rPr>
                <w:szCs w:val="28"/>
              </w:rPr>
              <w:t xml:space="preserve"> </w:t>
            </w:r>
          </w:p>
          <w:p w:rsidR="00536AEF" w:rsidRPr="00536AEF" w:rsidRDefault="00536AEF" w:rsidP="00536AEF">
            <w:pPr>
              <w:tabs>
                <w:tab w:val="left" w:pos="0"/>
              </w:tabs>
              <w:spacing w:after="0" w:line="360" w:lineRule="auto"/>
              <w:ind w:left="0" w:firstLine="34"/>
              <w:rPr>
                <w:bCs/>
                <w:szCs w:val="28"/>
              </w:rPr>
            </w:pPr>
            <w:r w:rsidRPr="00536AEF">
              <w:rPr>
                <w:bCs/>
                <w:szCs w:val="28"/>
              </w:rPr>
              <w:t>Стереотипы мышления участников проекта. Возможное сопротивление участников образовательного процесса (сложные межличностные отношения)</w:t>
            </w:r>
          </w:p>
          <w:p w:rsidR="00536AEF" w:rsidRPr="00536AEF" w:rsidRDefault="00536AEF" w:rsidP="00536AEF">
            <w:pPr>
              <w:tabs>
                <w:tab w:val="left" w:pos="0"/>
              </w:tabs>
              <w:spacing w:after="0" w:line="360" w:lineRule="auto"/>
              <w:ind w:left="0" w:firstLine="34"/>
              <w:rPr>
                <w:b/>
                <w:szCs w:val="28"/>
              </w:rPr>
            </w:pPr>
          </w:p>
        </w:tc>
        <w:tc>
          <w:tcPr>
            <w:tcW w:w="5785" w:type="dxa"/>
          </w:tcPr>
          <w:p w:rsidR="00536AEF" w:rsidRPr="00536AEF" w:rsidRDefault="00536AEF" w:rsidP="00BC3617">
            <w:pPr>
              <w:tabs>
                <w:tab w:val="left" w:pos="0"/>
              </w:tabs>
              <w:spacing w:after="0" w:line="360" w:lineRule="auto"/>
              <w:ind w:left="0" w:firstLine="34"/>
              <w:rPr>
                <w:b/>
                <w:szCs w:val="28"/>
              </w:rPr>
            </w:pPr>
            <w:r w:rsidRPr="00536AEF">
              <w:rPr>
                <w:szCs w:val="28"/>
              </w:rPr>
              <w:t xml:space="preserve">Система психолого-педагогической работы по сплочению коллектива (тренинги, командные виды работы и т.д.); Детальное обсуждение возможностей Методики, вариантов использования ее в работе. Выбор наиболее приемлемых форм и методов для реализации регионального компонента с учетом актуальности, результативности, новизны, методической разработанности, времени для внедрения, нормативно-правовой базы. </w:t>
            </w:r>
          </w:p>
        </w:tc>
      </w:tr>
      <w:tr w:rsidR="00536AEF" w:rsidRPr="00536AEF" w:rsidTr="00BC3617">
        <w:trPr>
          <w:trHeight w:val="326"/>
        </w:trPr>
        <w:tc>
          <w:tcPr>
            <w:tcW w:w="4537" w:type="dxa"/>
          </w:tcPr>
          <w:p w:rsidR="00536AEF" w:rsidRPr="00536AEF" w:rsidRDefault="00536AEF" w:rsidP="00536AEF">
            <w:pPr>
              <w:tabs>
                <w:tab w:val="left" w:pos="0"/>
              </w:tabs>
              <w:spacing w:after="0" w:line="360" w:lineRule="auto"/>
              <w:ind w:left="0" w:firstLine="34"/>
              <w:rPr>
                <w:b/>
                <w:szCs w:val="28"/>
              </w:rPr>
            </w:pPr>
            <w:r w:rsidRPr="00536AEF">
              <w:rPr>
                <w:b/>
                <w:szCs w:val="28"/>
              </w:rPr>
              <w:t>Социально-психологические риски</w:t>
            </w:r>
          </w:p>
          <w:p w:rsidR="00536AEF" w:rsidRPr="00536AEF" w:rsidRDefault="00536AEF" w:rsidP="00652345">
            <w:pPr>
              <w:tabs>
                <w:tab w:val="left" w:pos="0"/>
              </w:tabs>
              <w:spacing w:after="0" w:line="360" w:lineRule="auto"/>
              <w:ind w:left="0" w:firstLine="34"/>
              <w:rPr>
                <w:szCs w:val="28"/>
              </w:rPr>
            </w:pPr>
            <w:r w:rsidRPr="00536AEF">
              <w:rPr>
                <w:szCs w:val="28"/>
              </w:rPr>
              <w:t xml:space="preserve"> Отсутствие профессиональной инициативы у отдельных участников целевой аудитории </w:t>
            </w:r>
          </w:p>
        </w:tc>
        <w:tc>
          <w:tcPr>
            <w:tcW w:w="5785" w:type="dxa"/>
          </w:tcPr>
          <w:p w:rsidR="00536AEF" w:rsidRPr="00536AEF" w:rsidRDefault="00536AEF" w:rsidP="00BC2C46">
            <w:pPr>
              <w:tabs>
                <w:tab w:val="left" w:pos="0"/>
              </w:tabs>
              <w:spacing w:after="0" w:line="360" w:lineRule="auto"/>
              <w:ind w:left="0" w:firstLine="34"/>
              <w:rPr>
                <w:szCs w:val="28"/>
              </w:rPr>
            </w:pPr>
            <w:r w:rsidRPr="00536AEF">
              <w:rPr>
                <w:szCs w:val="28"/>
              </w:rPr>
              <w:t>Разработка и использование эффективной системы мотивации включения</w:t>
            </w:r>
            <w:r w:rsidR="00BC2C46">
              <w:rPr>
                <w:szCs w:val="28"/>
              </w:rPr>
              <w:t xml:space="preserve"> педагогов</w:t>
            </w:r>
            <w:r w:rsidRPr="00536AEF">
              <w:rPr>
                <w:szCs w:val="28"/>
              </w:rPr>
              <w:t xml:space="preserve"> в различные формы коммуникации и деятельности; </w:t>
            </w:r>
          </w:p>
        </w:tc>
      </w:tr>
      <w:tr w:rsidR="00536AEF" w:rsidRPr="00536AEF" w:rsidTr="00BC3617">
        <w:trPr>
          <w:trHeight w:val="326"/>
        </w:trPr>
        <w:tc>
          <w:tcPr>
            <w:tcW w:w="4537" w:type="dxa"/>
          </w:tcPr>
          <w:p w:rsidR="00536AEF" w:rsidRPr="00536AEF" w:rsidRDefault="00536AEF" w:rsidP="00536AEF">
            <w:pPr>
              <w:tabs>
                <w:tab w:val="left" w:pos="0"/>
              </w:tabs>
              <w:spacing w:after="0" w:line="360" w:lineRule="auto"/>
              <w:ind w:left="0" w:firstLine="34"/>
              <w:rPr>
                <w:b/>
                <w:szCs w:val="28"/>
              </w:rPr>
            </w:pPr>
            <w:r w:rsidRPr="00536AEF">
              <w:rPr>
                <w:b/>
                <w:szCs w:val="28"/>
              </w:rPr>
              <w:lastRenderedPageBreak/>
              <w:t>Ресурсно-технологические риски</w:t>
            </w:r>
          </w:p>
          <w:p w:rsidR="00536AEF" w:rsidRPr="00536AEF" w:rsidRDefault="00536AEF" w:rsidP="00536AEF">
            <w:pPr>
              <w:tabs>
                <w:tab w:val="left" w:pos="0"/>
              </w:tabs>
              <w:spacing w:after="0" w:line="360" w:lineRule="auto"/>
              <w:ind w:left="0" w:firstLine="34"/>
              <w:rPr>
                <w:b/>
                <w:bCs/>
                <w:szCs w:val="28"/>
              </w:rPr>
            </w:pPr>
            <w:r w:rsidRPr="00536AEF">
              <w:rPr>
                <w:szCs w:val="28"/>
              </w:rPr>
              <w:t>Вероятность недостаточной подготовки ресурсной базы для реализации отдельных направлений и мероприятий проекта</w:t>
            </w:r>
          </w:p>
        </w:tc>
        <w:tc>
          <w:tcPr>
            <w:tcW w:w="5785" w:type="dxa"/>
          </w:tcPr>
          <w:p w:rsidR="00536AEF" w:rsidRPr="00536AEF" w:rsidRDefault="00536AEF" w:rsidP="00536AEF">
            <w:pPr>
              <w:tabs>
                <w:tab w:val="left" w:pos="0"/>
              </w:tabs>
              <w:spacing w:after="0" w:line="360" w:lineRule="auto"/>
              <w:ind w:left="0" w:firstLine="34"/>
              <w:rPr>
                <w:szCs w:val="28"/>
              </w:rPr>
            </w:pPr>
            <w:r w:rsidRPr="00536AEF">
              <w:rPr>
                <w:szCs w:val="28"/>
              </w:rPr>
              <w:t xml:space="preserve">Своевременный анализ достаточности ресурсной базы для реализации мероприятий проекта и определение комплекса мер (планов) по преодолению недостатков; </w:t>
            </w:r>
          </w:p>
        </w:tc>
      </w:tr>
      <w:tr w:rsidR="00536AEF" w:rsidRPr="00536AEF" w:rsidTr="00BC3617">
        <w:trPr>
          <w:trHeight w:val="326"/>
        </w:trPr>
        <w:tc>
          <w:tcPr>
            <w:tcW w:w="4537" w:type="dxa"/>
          </w:tcPr>
          <w:p w:rsidR="00536AEF" w:rsidRPr="00536AEF" w:rsidRDefault="00536AEF" w:rsidP="00536AEF">
            <w:pPr>
              <w:tabs>
                <w:tab w:val="left" w:pos="0"/>
              </w:tabs>
              <w:spacing w:after="0" w:line="360" w:lineRule="auto"/>
              <w:ind w:left="0" w:firstLine="34"/>
              <w:rPr>
                <w:b/>
                <w:szCs w:val="28"/>
              </w:rPr>
            </w:pPr>
            <w:r w:rsidRPr="00536AEF">
              <w:rPr>
                <w:b/>
                <w:szCs w:val="28"/>
              </w:rPr>
              <w:t>Информационные риски</w:t>
            </w:r>
          </w:p>
          <w:p w:rsidR="00536AEF" w:rsidRPr="00536AEF" w:rsidRDefault="00536AEF" w:rsidP="00536AEF">
            <w:pPr>
              <w:tabs>
                <w:tab w:val="left" w:pos="0"/>
              </w:tabs>
              <w:spacing w:after="0" w:line="360" w:lineRule="auto"/>
              <w:ind w:left="0" w:firstLine="34"/>
              <w:rPr>
                <w:szCs w:val="28"/>
              </w:rPr>
            </w:pPr>
            <w:r w:rsidRPr="00536AEF">
              <w:rPr>
                <w:szCs w:val="28"/>
              </w:rPr>
              <w:t xml:space="preserve">Недостаточная информированность педагогической и родительской общественности </w:t>
            </w:r>
          </w:p>
        </w:tc>
        <w:tc>
          <w:tcPr>
            <w:tcW w:w="5785" w:type="dxa"/>
          </w:tcPr>
          <w:p w:rsidR="00536AEF" w:rsidRPr="00536AEF" w:rsidRDefault="00536AEF" w:rsidP="00536AEF">
            <w:pPr>
              <w:tabs>
                <w:tab w:val="left" w:pos="0"/>
              </w:tabs>
              <w:spacing w:after="0" w:line="360" w:lineRule="auto"/>
              <w:ind w:left="0" w:firstLine="34"/>
              <w:rPr>
                <w:b/>
                <w:szCs w:val="28"/>
              </w:rPr>
            </w:pPr>
            <w:r w:rsidRPr="00536AEF">
              <w:rPr>
                <w:szCs w:val="28"/>
              </w:rPr>
              <w:t>Сотрудничество со средствами массовой информации, участие ДОУ в проведении  мероприятий на районном и республиканском уровне.</w:t>
            </w:r>
          </w:p>
        </w:tc>
      </w:tr>
    </w:tbl>
    <w:p w:rsidR="00536AEF" w:rsidRPr="00652345" w:rsidRDefault="00536AEF" w:rsidP="00536AEF">
      <w:pPr>
        <w:tabs>
          <w:tab w:val="left" w:pos="0"/>
        </w:tabs>
        <w:spacing w:after="0" w:line="360" w:lineRule="auto"/>
        <w:ind w:left="0" w:firstLine="0"/>
        <w:rPr>
          <w:b/>
          <w:sz w:val="20"/>
          <w:szCs w:val="28"/>
        </w:rPr>
      </w:pPr>
    </w:p>
    <w:p w:rsidR="008236DD" w:rsidRDefault="00536AEF" w:rsidP="00F014E5">
      <w:pPr>
        <w:tabs>
          <w:tab w:val="left" w:pos="0"/>
        </w:tabs>
        <w:spacing w:after="0" w:line="360" w:lineRule="auto"/>
        <w:ind w:left="0" w:firstLine="34"/>
        <w:rPr>
          <w:sz w:val="24"/>
        </w:rPr>
      </w:pPr>
      <w:r>
        <w:rPr>
          <w:b/>
          <w:szCs w:val="28"/>
        </w:rPr>
        <w:t xml:space="preserve">       </w:t>
      </w:r>
    </w:p>
    <w:p w:rsidR="008236DD" w:rsidRPr="003C5E37" w:rsidRDefault="008236DD" w:rsidP="003C5E37">
      <w:pPr>
        <w:spacing w:line="240" w:lineRule="auto"/>
        <w:ind w:hanging="1456"/>
        <w:rPr>
          <w:sz w:val="24"/>
        </w:rPr>
      </w:pPr>
    </w:p>
    <w:sectPr w:rsidR="008236DD" w:rsidRPr="003C5E37" w:rsidSect="00BC3617">
      <w:pgSz w:w="11906" w:h="16838"/>
      <w:pgMar w:top="851" w:right="991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2F09A3"/>
    <w:multiLevelType w:val="multilevel"/>
    <w:tmpl w:val="DBC825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>
    <w:nsid w:val="3A4708A2"/>
    <w:multiLevelType w:val="multilevel"/>
    <w:tmpl w:val="76EA76EC"/>
    <w:lvl w:ilvl="0">
      <w:start w:val="1"/>
      <w:numFmt w:val="decimal"/>
      <w:lvlText w:val="%1."/>
      <w:lvlJc w:val="left"/>
      <w:pPr>
        <w:ind w:left="35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5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1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3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790" w:hanging="1800"/>
      </w:pPr>
      <w:rPr>
        <w:rFonts w:hint="default"/>
      </w:rPr>
    </w:lvl>
  </w:abstractNum>
  <w:abstractNum w:abstractNumId="2">
    <w:nsid w:val="3BA44E24"/>
    <w:multiLevelType w:val="multilevel"/>
    <w:tmpl w:val="749296D8"/>
    <w:lvl w:ilvl="0">
      <w:start w:val="1"/>
      <w:numFmt w:val="decimal"/>
      <w:lvlText w:val="%1."/>
      <w:lvlJc w:val="left"/>
      <w:pPr>
        <w:ind w:left="31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3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9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1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7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9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1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98" w:hanging="2160"/>
      </w:pPr>
      <w:rPr>
        <w:rFonts w:hint="default"/>
      </w:rPr>
    </w:lvl>
  </w:abstractNum>
  <w:abstractNum w:abstractNumId="3">
    <w:nsid w:val="4CE47F80"/>
    <w:multiLevelType w:val="hybridMultilevel"/>
    <w:tmpl w:val="56B823A6"/>
    <w:lvl w:ilvl="0" w:tplc="959ADE8C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4">
    <w:nsid w:val="4D476DB1"/>
    <w:multiLevelType w:val="hybridMultilevel"/>
    <w:tmpl w:val="E1E6CBE8"/>
    <w:lvl w:ilvl="0" w:tplc="83386206">
      <w:start w:val="1"/>
      <w:numFmt w:val="decimal"/>
      <w:lvlText w:val="%1."/>
      <w:lvlJc w:val="left"/>
      <w:pPr>
        <w:ind w:left="35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70" w:hanging="360"/>
      </w:pPr>
    </w:lvl>
    <w:lvl w:ilvl="2" w:tplc="0419001B" w:tentative="1">
      <w:start w:val="1"/>
      <w:numFmt w:val="lowerRoman"/>
      <w:lvlText w:val="%3."/>
      <w:lvlJc w:val="right"/>
      <w:pPr>
        <w:ind w:left="1790" w:hanging="180"/>
      </w:pPr>
    </w:lvl>
    <w:lvl w:ilvl="3" w:tplc="0419000F" w:tentative="1">
      <w:start w:val="1"/>
      <w:numFmt w:val="decimal"/>
      <w:lvlText w:val="%4."/>
      <w:lvlJc w:val="left"/>
      <w:pPr>
        <w:ind w:left="2510" w:hanging="360"/>
      </w:pPr>
    </w:lvl>
    <w:lvl w:ilvl="4" w:tplc="04190019" w:tentative="1">
      <w:start w:val="1"/>
      <w:numFmt w:val="lowerLetter"/>
      <w:lvlText w:val="%5."/>
      <w:lvlJc w:val="left"/>
      <w:pPr>
        <w:ind w:left="3230" w:hanging="360"/>
      </w:pPr>
    </w:lvl>
    <w:lvl w:ilvl="5" w:tplc="0419001B" w:tentative="1">
      <w:start w:val="1"/>
      <w:numFmt w:val="lowerRoman"/>
      <w:lvlText w:val="%6."/>
      <w:lvlJc w:val="right"/>
      <w:pPr>
        <w:ind w:left="3950" w:hanging="180"/>
      </w:pPr>
    </w:lvl>
    <w:lvl w:ilvl="6" w:tplc="0419000F" w:tentative="1">
      <w:start w:val="1"/>
      <w:numFmt w:val="decimal"/>
      <w:lvlText w:val="%7."/>
      <w:lvlJc w:val="left"/>
      <w:pPr>
        <w:ind w:left="4670" w:hanging="360"/>
      </w:pPr>
    </w:lvl>
    <w:lvl w:ilvl="7" w:tplc="04190019" w:tentative="1">
      <w:start w:val="1"/>
      <w:numFmt w:val="lowerLetter"/>
      <w:lvlText w:val="%8."/>
      <w:lvlJc w:val="left"/>
      <w:pPr>
        <w:ind w:left="5390" w:hanging="360"/>
      </w:pPr>
    </w:lvl>
    <w:lvl w:ilvl="8" w:tplc="0419001B" w:tentative="1">
      <w:start w:val="1"/>
      <w:numFmt w:val="lowerRoman"/>
      <w:lvlText w:val="%9."/>
      <w:lvlJc w:val="right"/>
      <w:pPr>
        <w:ind w:left="6110" w:hanging="180"/>
      </w:pPr>
    </w:lvl>
  </w:abstractNum>
  <w:abstractNum w:abstractNumId="5">
    <w:nsid w:val="505337B3"/>
    <w:multiLevelType w:val="hybridMultilevel"/>
    <w:tmpl w:val="777A174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54A15F38"/>
    <w:multiLevelType w:val="multilevel"/>
    <w:tmpl w:val="4AF60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9471A86"/>
    <w:multiLevelType w:val="multilevel"/>
    <w:tmpl w:val="9FFAB6D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729B7E4B"/>
    <w:multiLevelType w:val="multilevel"/>
    <w:tmpl w:val="9FFAB6D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7717768D"/>
    <w:multiLevelType w:val="multilevel"/>
    <w:tmpl w:val="89B6A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77B069A"/>
    <w:multiLevelType w:val="hybridMultilevel"/>
    <w:tmpl w:val="1B9C85CA"/>
    <w:lvl w:ilvl="0" w:tplc="24E4AF6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color w:val="333333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5"/>
  </w:num>
  <w:num w:numId="3">
    <w:abstractNumId w:val="3"/>
  </w:num>
  <w:num w:numId="4">
    <w:abstractNumId w:val="1"/>
  </w:num>
  <w:num w:numId="5">
    <w:abstractNumId w:val="0"/>
  </w:num>
  <w:num w:numId="6">
    <w:abstractNumId w:val="7"/>
  </w:num>
  <w:num w:numId="7">
    <w:abstractNumId w:val="8"/>
  </w:num>
  <w:num w:numId="8">
    <w:abstractNumId w:val="2"/>
  </w:num>
  <w:num w:numId="9">
    <w:abstractNumId w:val="4"/>
  </w:num>
  <w:num w:numId="10">
    <w:abstractNumId w:val="9"/>
  </w:num>
  <w:num w:numId="11">
    <w:abstractNumId w:val="6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57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AA1"/>
    <w:rsid w:val="00023F63"/>
    <w:rsid w:val="00034E54"/>
    <w:rsid w:val="00050B70"/>
    <w:rsid w:val="00056F7F"/>
    <w:rsid w:val="0006202C"/>
    <w:rsid w:val="000676A0"/>
    <w:rsid w:val="00084E8D"/>
    <w:rsid w:val="000C4D57"/>
    <w:rsid w:val="000C649C"/>
    <w:rsid w:val="000F2475"/>
    <w:rsid w:val="00101819"/>
    <w:rsid w:val="00103D98"/>
    <w:rsid w:val="001206D9"/>
    <w:rsid w:val="00121D89"/>
    <w:rsid w:val="001279CE"/>
    <w:rsid w:val="00153FEE"/>
    <w:rsid w:val="00156DAC"/>
    <w:rsid w:val="00170E4E"/>
    <w:rsid w:val="00172277"/>
    <w:rsid w:val="00181C27"/>
    <w:rsid w:val="00193E1E"/>
    <w:rsid w:val="001A61B6"/>
    <w:rsid w:val="001A7D01"/>
    <w:rsid w:val="001C58D9"/>
    <w:rsid w:val="001D4E82"/>
    <w:rsid w:val="001D5253"/>
    <w:rsid w:val="00204E07"/>
    <w:rsid w:val="00211000"/>
    <w:rsid w:val="00214061"/>
    <w:rsid w:val="002212DE"/>
    <w:rsid w:val="00221F54"/>
    <w:rsid w:val="00227B0A"/>
    <w:rsid w:val="00230BD8"/>
    <w:rsid w:val="00237F04"/>
    <w:rsid w:val="00241F87"/>
    <w:rsid w:val="00262ED0"/>
    <w:rsid w:val="002A493C"/>
    <w:rsid w:val="002B7FBE"/>
    <w:rsid w:val="002D39AE"/>
    <w:rsid w:val="002E0C16"/>
    <w:rsid w:val="002F3786"/>
    <w:rsid w:val="00320983"/>
    <w:rsid w:val="00321D54"/>
    <w:rsid w:val="00367DCB"/>
    <w:rsid w:val="00370A8B"/>
    <w:rsid w:val="003730A1"/>
    <w:rsid w:val="00380C9E"/>
    <w:rsid w:val="00386D9F"/>
    <w:rsid w:val="003B40F7"/>
    <w:rsid w:val="003B61D9"/>
    <w:rsid w:val="003C0C38"/>
    <w:rsid w:val="003C1778"/>
    <w:rsid w:val="003C5E37"/>
    <w:rsid w:val="003D4318"/>
    <w:rsid w:val="003D7C55"/>
    <w:rsid w:val="003E056C"/>
    <w:rsid w:val="003F2BA6"/>
    <w:rsid w:val="004053AD"/>
    <w:rsid w:val="00424515"/>
    <w:rsid w:val="00430A2C"/>
    <w:rsid w:val="00456B11"/>
    <w:rsid w:val="00463917"/>
    <w:rsid w:val="004675FA"/>
    <w:rsid w:val="00495A3A"/>
    <w:rsid w:val="004E7517"/>
    <w:rsid w:val="004F3092"/>
    <w:rsid w:val="004F38BB"/>
    <w:rsid w:val="00514962"/>
    <w:rsid w:val="00522992"/>
    <w:rsid w:val="00536AEF"/>
    <w:rsid w:val="00536D0A"/>
    <w:rsid w:val="00565466"/>
    <w:rsid w:val="0058435F"/>
    <w:rsid w:val="00592785"/>
    <w:rsid w:val="005A1E3F"/>
    <w:rsid w:val="005B3111"/>
    <w:rsid w:val="005C5A87"/>
    <w:rsid w:val="005D4C84"/>
    <w:rsid w:val="005D7E43"/>
    <w:rsid w:val="005E19F7"/>
    <w:rsid w:val="005F1350"/>
    <w:rsid w:val="006068D2"/>
    <w:rsid w:val="00610135"/>
    <w:rsid w:val="00621B7E"/>
    <w:rsid w:val="00622205"/>
    <w:rsid w:val="00624352"/>
    <w:rsid w:val="00631DE6"/>
    <w:rsid w:val="00636F1A"/>
    <w:rsid w:val="00651235"/>
    <w:rsid w:val="00652345"/>
    <w:rsid w:val="006527EC"/>
    <w:rsid w:val="00671FAF"/>
    <w:rsid w:val="00673CB4"/>
    <w:rsid w:val="006A300A"/>
    <w:rsid w:val="006A367B"/>
    <w:rsid w:val="006E432D"/>
    <w:rsid w:val="00703F1C"/>
    <w:rsid w:val="00706089"/>
    <w:rsid w:val="00724F58"/>
    <w:rsid w:val="007378CF"/>
    <w:rsid w:val="00741C96"/>
    <w:rsid w:val="007434A6"/>
    <w:rsid w:val="007705B2"/>
    <w:rsid w:val="007873C8"/>
    <w:rsid w:val="007927A6"/>
    <w:rsid w:val="007B471F"/>
    <w:rsid w:val="007E36B5"/>
    <w:rsid w:val="007E586C"/>
    <w:rsid w:val="007E6127"/>
    <w:rsid w:val="007F2038"/>
    <w:rsid w:val="007F4B12"/>
    <w:rsid w:val="008236DD"/>
    <w:rsid w:val="00825638"/>
    <w:rsid w:val="00826637"/>
    <w:rsid w:val="0084202C"/>
    <w:rsid w:val="00843CC2"/>
    <w:rsid w:val="00866CDF"/>
    <w:rsid w:val="00872E17"/>
    <w:rsid w:val="008A274A"/>
    <w:rsid w:val="008A40EC"/>
    <w:rsid w:val="008D7749"/>
    <w:rsid w:val="008F4DA2"/>
    <w:rsid w:val="009019EB"/>
    <w:rsid w:val="00901BA2"/>
    <w:rsid w:val="009071BA"/>
    <w:rsid w:val="00915535"/>
    <w:rsid w:val="0091693C"/>
    <w:rsid w:val="00932B2C"/>
    <w:rsid w:val="00936A5E"/>
    <w:rsid w:val="00944382"/>
    <w:rsid w:val="00966ABA"/>
    <w:rsid w:val="00972A69"/>
    <w:rsid w:val="00976175"/>
    <w:rsid w:val="00980340"/>
    <w:rsid w:val="00990A65"/>
    <w:rsid w:val="00993AA1"/>
    <w:rsid w:val="00995B2D"/>
    <w:rsid w:val="009A0559"/>
    <w:rsid w:val="009C3A0F"/>
    <w:rsid w:val="009C68AE"/>
    <w:rsid w:val="009F3934"/>
    <w:rsid w:val="009F7F05"/>
    <w:rsid w:val="00A045A5"/>
    <w:rsid w:val="00A10013"/>
    <w:rsid w:val="00A12D2E"/>
    <w:rsid w:val="00A13AF4"/>
    <w:rsid w:val="00A24FA7"/>
    <w:rsid w:val="00A3757C"/>
    <w:rsid w:val="00A73D97"/>
    <w:rsid w:val="00A82502"/>
    <w:rsid w:val="00A83E4D"/>
    <w:rsid w:val="00A87745"/>
    <w:rsid w:val="00AA30E9"/>
    <w:rsid w:val="00AA450F"/>
    <w:rsid w:val="00AB4948"/>
    <w:rsid w:val="00AB4D83"/>
    <w:rsid w:val="00AC713E"/>
    <w:rsid w:val="00AD2316"/>
    <w:rsid w:val="00AE613E"/>
    <w:rsid w:val="00AE730F"/>
    <w:rsid w:val="00AE74A9"/>
    <w:rsid w:val="00B22A5A"/>
    <w:rsid w:val="00B45F97"/>
    <w:rsid w:val="00B52AB1"/>
    <w:rsid w:val="00B54096"/>
    <w:rsid w:val="00B571EA"/>
    <w:rsid w:val="00B61113"/>
    <w:rsid w:val="00B61894"/>
    <w:rsid w:val="00B84B53"/>
    <w:rsid w:val="00B8532E"/>
    <w:rsid w:val="00B87BF3"/>
    <w:rsid w:val="00B9527B"/>
    <w:rsid w:val="00BA1222"/>
    <w:rsid w:val="00BC2C46"/>
    <w:rsid w:val="00BC3617"/>
    <w:rsid w:val="00BD2E5C"/>
    <w:rsid w:val="00BD6EFC"/>
    <w:rsid w:val="00C103D2"/>
    <w:rsid w:val="00C14DBA"/>
    <w:rsid w:val="00C323E1"/>
    <w:rsid w:val="00C60F41"/>
    <w:rsid w:val="00C72065"/>
    <w:rsid w:val="00C94DE2"/>
    <w:rsid w:val="00CA1F9F"/>
    <w:rsid w:val="00CB007F"/>
    <w:rsid w:val="00CB57E3"/>
    <w:rsid w:val="00CB7BC2"/>
    <w:rsid w:val="00CC602A"/>
    <w:rsid w:val="00CE2E1B"/>
    <w:rsid w:val="00CE77E9"/>
    <w:rsid w:val="00CF290A"/>
    <w:rsid w:val="00CF4FB6"/>
    <w:rsid w:val="00D026C7"/>
    <w:rsid w:val="00D15FB8"/>
    <w:rsid w:val="00D51D6F"/>
    <w:rsid w:val="00D73C48"/>
    <w:rsid w:val="00D75C26"/>
    <w:rsid w:val="00D76E7B"/>
    <w:rsid w:val="00D94A04"/>
    <w:rsid w:val="00D97C9E"/>
    <w:rsid w:val="00DA0150"/>
    <w:rsid w:val="00DA3525"/>
    <w:rsid w:val="00DC6404"/>
    <w:rsid w:val="00DD6F64"/>
    <w:rsid w:val="00E03C75"/>
    <w:rsid w:val="00E223B7"/>
    <w:rsid w:val="00E260E6"/>
    <w:rsid w:val="00E36168"/>
    <w:rsid w:val="00E36862"/>
    <w:rsid w:val="00E40575"/>
    <w:rsid w:val="00E4302A"/>
    <w:rsid w:val="00E46BFB"/>
    <w:rsid w:val="00E553AF"/>
    <w:rsid w:val="00E71C3E"/>
    <w:rsid w:val="00EA0545"/>
    <w:rsid w:val="00EC4C55"/>
    <w:rsid w:val="00EC7215"/>
    <w:rsid w:val="00EE659C"/>
    <w:rsid w:val="00EF6D07"/>
    <w:rsid w:val="00F014E5"/>
    <w:rsid w:val="00F065EC"/>
    <w:rsid w:val="00F15C26"/>
    <w:rsid w:val="00F26CDB"/>
    <w:rsid w:val="00F45826"/>
    <w:rsid w:val="00F53AB7"/>
    <w:rsid w:val="00F60725"/>
    <w:rsid w:val="00F7308C"/>
    <w:rsid w:val="00F741E7"/>
    <w:rsid w:val="00F967A2"/>
    <w:rsid w:val="00FC0E31"/>
    <w:rsid w:val="00FD4599"/>
    <w:rsid w:val="00FD76DA"/>
    <w:rsid w:val="00FE31B5"/>
    <w:rsid w:val="00FF3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B0A"/>
    <w:pPr>
      <w:spacing w:after="53" w:line="235" w:lineRule="auto"/>
      <w:ind w:left="747" w:hanging="1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34A6"/>
    <w:pPr>
      <w:ind w:left="720"/>
      <w:contextualSpacing/>
    </w:pPr>
  </w:style>
  <w:style w:type="table" w:styleId="a4">
    <w:name w:val="Table Grid"/>
    <w:basedOn w:val="a1"/>
    <w:uiPriority w:val="59"/>
    <w:rsid w:val="00F53A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B22A5A"/>
    <w:rPr>
      <w:color w:val="0000FF" w:themeColor="hyperlink"/>
      <w:u w:val="single"/>
    </w:rPr>
  </w:style>
  <w:style w:type="paragraph" w:styleId="a6">
    <w:name w:val="Normal (Web)"/>
    <w:basedOn w:val="a"/>
    <w:uiPriority w:val="99"/>
    <w:unhideWhenUsed/>
    <w:rsid w:val="00703F1C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3D43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D4318"/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1">
    <w:name w:val="Без интервала1"/>
    <w:rsid w:val="00706089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character" w:styleId="a9">
    <w:name w:val="FollowedHyperlink"/>
    <w:basedOn w:val="a0"/>
    <w:uiPriority w:val="99"/>
    <w:semiHidden/>
    <w:unhideWhenUsed/>
    <w:rsid w:val="00D76E7B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B0A"/>
    <w:pPr>
      <w:spacing w:after="53" w:line="235" w:lineRule="auto"/>
      <w:ind w:left="747" w:hanging="1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34A6"/>
    <w:pPr>
      <w:ind w:left="720"/>
      <w:contextualSpacing/>
    </w:pPr>
  </w:style>
  <w:style w:type="table" w:styleId="a4">
    <w:name w:val="Table Grid"/>
    <w:basedOn w:val="a1"/>
    <w:uiPriority w:val="59"/>
    <w:rsid w:val="00F53A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B22A5A"/>
    <w:rPr>
      <w:color w:val="0000FF" w:themeColor="hyperlink"/>
      <w:u w:val="single"/>
    </w:rPr>
  </w:style>
  <w:style w:type="paragraph" w:styleId="a6">
    <w:name w:val="Normal (Web)"/>
    <w:basedOn w:val="a"/>
    <w:uiPriority w:val="99"/>
    <w:unhideWhenUsed/>
    <w:rsid w:val="00703F1C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3D43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D4318"/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1">
    <w:name w:val="Без интервала1"/>
    <w:rsid w:val="00706089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character" w:styleId="a9">
    <w:name w:val="FollowedHyperlink"/>
    <w:basedOn w:val="a0"/>
    <w:uiPriority w:val="99"/>
    <w:semiHidden/>
    <w:unhideWhenUsed/>
    <w:rsid w:val="00D76E7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39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5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0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2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8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080DA1-1552-4203-B23A-1F1A13E66F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666</Words>
  <Characters>3801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2024-10-25T05:10:00Z</cp:lastPrinted>
  <dcterms:created xsi:type="dcterms:W3CDTF">2025-10-28T05:55:00Z</dcterms:created>
  <dcterms:modified xsi:type="dcterms:W3CDTF">2025-10-29T12:22:00Z</dcterms:modified>
</cp:coreProperties>
</file>